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CB07" w14:textId="04D57563" w:rsidR="00FA3372" w:rsidRDefault="00AE56EC" w:rsidP="00FA3372">
      <w:pPr>
        <w:pStyle w:val="NoSpacing"/>
        <w:rPr>
          <w:sz w:val="32"/>
          <w:rtl/>
          <w:lang w:bidi="fa-IR"/>
        </w:rPr>
      </w:pPr>
      <w:r>
        <w:rPr>
          <w:rFonts w:hint="cs"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C0512E9" wp14:editId="7F3FF97D">
                <wp:simplePos x="0" y="0"/>
                <wp:positionH relativeFrom="column">
                  <wp:posOffset>4076700</wp:posOffset>
                </wp:positionH>
                <wp:positionV relativeFrom="paragraph">
                  <wp:posOffset>297180</wp:posOffset>
                </wp:positionV>
                <wp:extent cx="1501140" cy="11544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15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0F1F9" w14:textId="2EC5010B" w:rsidR="00AE56EC" w:rsidRDefault="00AE56EC" w:rsidP="00555D3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این فایل بایستی </w:t>
                            </w:r>
                            <w:r w:rsidR="00555D32">
                              <w:rPr>
                                <w:rFonts w:hint="cs"/>
                                <w:rtl/>
                              </w:rPr>
                              <w:t xml:space="preserve">حاوی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حداکثر 10 صفحه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512E9" id="Rounded Rectangle 1" o:spid="_x0000_s1026" style="position:absolute;left:0;text-align:left;margin-left:321pt;margin-top:23.4pt;width:118.2pt;height:90.9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" fillcolor="#4f81bd [3204]" strokecolor="#243f60 [1604]" strokeweight="2pt">
                <v:textbox>
                  <w:txbxContent>
                    <w:p w14:paraId="7D80F1F9" w14:textId="2EC5010B" w:rsidR="00AE56EC" w:rsidRDefault="00AE56EC" w:rsidP="00555D3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این فایل بایستی </w:t>
                      </w:r>
                      <w:r w:rsidR="00555D32">
                        <w:rPr>
                          <w:rFonts w:hint="cs"/>
                          <w:rtl/>
                        </w:rPr>
                        <w:t xml:space="preserve">حاوی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حداکثر 10 صفحه باشد</w:t>
                      </w:r>
                    </w:p>
                  </w:txbxContent>
                </v:textbox>
              </v:roundrect>
            </w:pict>
          </mc:Fallback>
        </mc:AlternateContent>
      </w:r>
      <w:r w:rsidR="00AB150E">
        <w:rPr>
          <w:rFonts w:hint="cs"/>
          <w:sz w:val="32"/>
          <w:rtl/>
          <w:lang w:bidi="fa-IR"/>
        </w:rPr>
        <w:t>ب</w:t>
      </w:r>
      <w:r w:rsidR="00381056">
        <w:rPr>
          <w:rFonts w:hint="cs"/>
          <w:sz w:val="32"/>
          <w:rtl/>
          <w:lang w:bidi="fa-IR"/>
        </w:rPr>
        <w:t>سمه‌</w:t>
      </w:r>
      <w:r w:rsidR="00AB150E">
        <w:rPr>
          <w:rFonts w:hint="cs"/>
          <w:sz w:val="32"/>
          <w:rtl/>
          <w:lang w:bidi="fa-IR"/>
        </w:rPr>
        <w:t>تعالی</w:t>
      </w:r>
    </w:p>
    <w:p w14:paraId="3169B45E" w14:textId="77777777" w:rsidR="005451F2" w:rsidRDefault="00C83234" w:rsidP="00FA3372">
      <w:pPr>
        <w:pStyle w:val="NoSpacing"/>
        <w:rPr>
          <w:sz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87935" behindDoc="1" locked="0" layoutInCell="1" allowOverlap="1" wp14:anchorId="78C0710C" wp14:editId="09BDCFE6">
            <wp:simplePos x="0" y="0"/>
            <wp:positionH relativeFrom="margin">
              <wp:posOffset>2390140</wp:posOffset>
            </wp:positionH>
            <wp:positionV relativeFrom="paragraph">
              <wp:posOffset>219075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5" name="Picture 15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587C" w14:textId="44B12C27" w:rsidR="005451F2" w:rsidRDefault="005451F2" w:rsidP="00FA3372">
      <w:pPr>
        <w:pStyle w:val="NoSpacing"/>
        <w:rPr>
          <w:sz w:val="32"/>
          <w:lang w:bidi="fa-IR"/>
        </w:rPr>
      </w:pPr>
    </w:p>
    <w:p w14:paraId="16045AD3" w14:textId="405C64AE" w:rsidR="00FA3372" w:rsidRDefault="00FA3372" w:rsidP="00381056">
      <w:pPr>
        <w:pStyle w:val="NoSpacing"/>
        <w:rPr>
          <w:sz w:val="32"/>
          <w:lang w:bidi="fa-IR"/>
        </w:rPr>
      </w:pPr>
    </w:p>
    <w:p w14:paraId="401D18F5" w14:textId="58CBA8AD" w:rsidR="00C83234" w:rsidRDefault="00C83234" w:rsidP="00381056">
      <w:pPr>
        <w:pStyle w:val="NoSpacing"/>
        <w:rPr>
          <w:sz w:val="32"/>
          <w:rtl/>
          <w:lang w:bidi="fa-IR"/>
        </w:rPr>
      </w:pPr>
    </w:p>
    <w:p w14:paraId="375353B5" w14:textId="451F18E5" w:rsidR="00FA3372" w:rsidRPr="000B42F9" w:rsidRDefault="00FA3372" w:rsidP="00FA3372">
      <w:pPr>
        <w:pStyle w:val="NoSpacing"/>
        <w:rPr>
          <w:rtl/>
          <w:lang w:bidi="fa-IR"/>
        </w:rPr>
      </w:pPr>
      <w:r w:rsidRPr="000B42F9">
        <w:rPr>
          <w:rFonts w:hint="cs"/>
          <w:rtl/>
          <w:lang w:bidi="fa-IR"/>
        </w:rPr>
        <w:t xml:space="preserve">دانشگاه صنعتی </w:t>
      </w:r>
      <w:r w:rsidR="00DE42EC">
        <w:rPr>
          <w:rFonts w:hint="cs"/>
          <w:rtl/>
          <w:lang w:bidi="fa-IR"/>
        </w:rPr>
        <w:t>اصفهان</w:t>
      </w:r>
    </w:p>
    <w:p w14:paraId="12BF2564" w14:textId="60BF339C" w:rsidR="00FA3372" w:rsidRPr="000B42F9" w:rsidRDefault="00FA3372" w:rsidP="00FA3372">
      <w:pPr>
        <w:pStyle w:val="NoSpacing"/>
        <w:rPr>
          <w:rtl/>
          <w:lang w:bidi="fa-IR"/>
        </w:rPr>
      </w:pPr>
      <w:r w:rsidRPr="000B42F9">
        <w:rPr>
          <w:rFonts w:hint="cs"/>
          <w:rtl/>
          <w:lang w:bidi="fa-IR"/>
        </w:rPr>
        <w:t xml:space="preserve">دانشکده مهندسی </w:t>
      </w:r>
      <w:r w:rsidR="00F92187">
        <w:rPr>
          <w:rFonts w:hint="cs"/>
          <w:rtl/>
          <w:lang w:bidi="fa-IR"/>
        </w:rPr>
        <w:t>حمل‌و</w:t>
      </w:r>
      <w:r w:rsidR="00C83234">
        <w:rPr>
          <w:rFonts w:hint="cs"/>
          <w:rtl/>
          <w:lang w:bidi="fa-IR"/>
        </w:rPr>
        <w:t>نقل</w:t>
      </w:r>
    </w:p>
    <w:p w14:paraId="4A0A309D" w14:textId="77777777" w:rsidR="00FA3372" w:rsidRDefault="00FA3372" w:rsidP="00FA3372">
      <w:pPr>
        <w:pStyle w:val="NoSpacing"/>
        <w:rPr>
          <w:sz w:val="32"/>
          <w:lang w:bidi="fa-IR"/>
        </w:rPr>
      </w:pPr>
    </w:p>
    <w:p w14:paraId="03F7D539" w14:textId="29FBD03E" w:rsidR="00FA3372" w:rsidRDefault="00FA3372" w:rsidP="00481D64">
      <w:pPr>
        <w:pStyle w:val="NoSpacing"/>
        <w:rPr>
          <w:sz w:val="32"/>
          <w:rtl/>
          <w:lang w:bidi="fa-IR"/>
        </w:rPr>
      </w:pPr>
      <w:r>
        <w:rPr>
          <w:rFonts w:hint="cs"/>
          <w:sz w:val="32"/>
          <w:rtl/>
          <w:lang w:bidi="fa-IR"/>
        </w:rPr>
        <w:t>پیشنهاد</w:t>
      </w:r>
      <w:r w:rsidR="00516A0D">
        <w:rPr>
          <w:rFonts w:hint="cs"/>
          <w:sz w:val="32"/>
          <w:rtl/>
          <w:lang w:bidi="fa-IR"/>
        </w:rPr>
        <w:t>ه‌ی</w:t>
      </w:r>
      <w:r>
        <w:rPr>
          <w:rFonts w:hint="cs"/>
          <w:sz w:val="32"/>
          <w:rtl/>
          <w:lang w:bidi="fa-IR"/>
        </w:rPr>
        <w:t xml:space="preserve"> </w:t>
      </w:r>
      <w:r w:rsidR="00481D64">
        <w:rPr>
          <w:rFonts w:hint="cs"/>
          <w:sz w:val="32"/>
          <w:rtl/>
          <w:lang w:bidi="fa-IR"/>
        </w:rPr>
        <w:t>پایان‌نامه</w:t>
      </w:r>
      <w:r w:rsidRPr="00161A09">
        <w:rPr>
          <w:rFonts w:hint="cs"/>
          <w:sz w:val="32"/>
          <w:rtl/>
          <w:lang w:bidi="fa-IR"/>
        </w:rPr>
        <w:t xml:space="preserve"> کارشناسی</w:t>
      </w:r>
      <w:r w:rsidR="00481D64">
        <w:rPr>
          <w:rFonts w:hint="cs"/>
          <w:sz w:val="32"/>
          <w:rtl/>
          <w:lang w:bidi="fa-IR"/>
        </w:rPr>
        <w:t xml:space="preserve"> ارشد</w:t>
      </w:r>
    </w:p>
    <w:p w14:paraId="55BBAB8C" w14:textId="14427470" w:rsidR="00481D64" w:rsidRDefault="00C83234" w:rsidP="00516A0D">
      <w:pPr>
        <w:pStyle w:val="NoSpacing"/>
        <w:rPr>
          <w:sz w:val="32"/>
          <w:lang w:bidi="fa-IR"/>
        </w:rPr>
      </w:pPr>
      <w:r>
        <w:rPr>
          <w:rFonts w:hint="cs"/>
          <w:noProof/>
          <w:rtl/>
        </w:rPr>
        <w:t>رشته</w:t>
      </w:r>
      <w:r w:rsidR="00481D64">
        <w:rPr>
          <w:rFonts w:hint="cs"/>
          <w:sz w:val="32"/>
          <w:rtl/>
          <w:lang w:bidi="fa-IR"/>
        </w:rPr>
        <w:t xml:space="preserve"> </w:t>
      </w:r>
      <w:r>
        <w:rPr>
          <w:rFonts w:hint="cs"/>
          <w:sz w:val="32"/>
          <w:rtl/>
          <w:lang w:bidi="fa-IR"/>
        </w:rPr>
        <w:t>برنامه</w:t>
      </w:r>
      <w:r w:rsidR="00516A0D">
        <w:rPr>
          <w:rFonts w:hint="cs"/>
          <w:sz w:val="32"/>
          <w:rtl/>
          <w:lang w:bidi="fa-IR"/>
        </w:rPr>
        <w:t>‌</w:t>
      </w:r>
      <w:r>
        <w:rPr>
          <w:rFonts w:hint="cs"/>
          <w:sz w:val="32"/>
          <w:rtl/>
          <w:lang w:bidi="fa-IR"/>
        </w:rPr>
        <w:t>ریزی حمل</w:t>
      </w:r>
      <w:r w:rsidR="00516A0D">
        <w:rPr>
          <w:rFonts w:hint="cs"/>
          <w:sz w:val="32"/>
          <w:rtl/>
          <w:lang w:bidi="fa-IR"/>
        </w:rPr>
        <w:t>‌</w:t>
      </w:r>
      <w:r>
        <w:rPr>
          <w:rFonts w:hint="cs"/>
          <w:sz w:val="32"/>
          <w:rtl/>
          <w:lang w:bidi="fa-IR"/>
        </w:rPr>
        <w:t>ونقل</w:t>
      </w:r>
    </w:p>
    <w:p w14:paraId="1BB0EA69" w14:textId="77777777" w:rsidR="00FA3372" w:rsidRDefault="00FA3372" w:rsidP="00FA3372">
      <w:pPr>
        <w:pStyle w:val="NoSpacing"/>
        <w:rPr>
          <w:sz w:val="32"/>
          <w:lang w:bidi="fa-IR"/>
        </w:rPr>
      </w:pPr>
    </w:p>
    <w:p w14:paraId="6D1D7BBC" w14:textId="77777777" w:rsidR="00FA3372" w:rsidRDefault="00FA3372" w:rsidP="00FA3372">
      <w:pPr>
        <w:pStyle w:val="NoSpacing"/>
        <w:rPr>
          <w:sz w:val="32"/>
          <w:lang w:bidi="fa-IR"/>
        </w:rPr>
      </w:pPr>
    </w:p>
    <w:p w14:paraId="1F20C0FA" w14:textId="77777777" w:rsidR="00FA3372" w:rsidRPr="00161A09" w:rsidRDefault="00FA3372" w:rsidP="00FA3372">
      <w:pPr>
        <w:pStyle w:val="NoSpacing"/>
        <w:rPr>
          <w:sz w:val="32"/>
          <w:rtl/>
          <w:lang w:bidi="fa-IR"/>
        </w:rPr>
      </w:pPr>
      <w:r>
        <w:rPr>
          <w:rFonts w:hint="cs"/>
          <w:sz w:val="32"/>
          <w:rtl/>
          <w:lang w:bidi="fa-IR"/>
        </w:rPr>
        <w:t>عنوان</w:t>
      </w:r>
      <w:r w:rsidR="005B69F8">
        <w:rPr>
          <w:rFonts w:hint="cs"/>
          <w:sz w:val="32"/>
          <w:rtl/>
          <w:lang w:bidi="fa-IR"/>
        </w:rPr>
        <w:t xml:space="preserve"> فارسی </w:t>
      </w:r>
    </w:p>
    <w:p w14:paraId="4697FD07" w14:textId="15D20701" w:rsidR="00FA3372" w:rsidRPr="00D10F2D" w:rsidRDefault="00AE56EC" w:rsidP="00AE56EC">
      <w:pPr>
        <w:pStyle w:val="NoSpacing"/>
        <w:rPr>
          <w:b/>
          <w:bCs/>
          <w:sz w:val="32"/>
          <w:rtl/>
          <w:lang w:bidi="fa-IR"/>
        </w:rPr>
      </w:pPr>
      <w:r>
        <w:rPr>
          <w:rFonts w:hint="cs"/>
          <w:b/>
          <w:bCs/>
          <w:sz w:val="32"/>
          <w:rtl/>
          <w:lang w:bidi="fa-IR"/>
        </w:rPr>
        <w:t>تحلیل...</w:t>
      </w:r>
    </w:p>
    <w:p w14:paraId="4FD2D6F3" w14:textId="77777777" w:rsidR="00FA3372" w:rsidRDefault="00FA3372" w:rsidP="00FA3372">
      <w:pPr>
        <w:pStyle w:val="NoSpacing"/>
        <w:rPr>
          <w:sz w:val="32"/>
          <w:rtl/>
          <w:lang w:bidi="fa-IR"/>
        </w:rPr>
      </w:pPr>
    </w:p>
    <w:p w14:paraId="668D0736" w14:textId="77777777" w:rsidR="005B69F8" w:rsidRPr="00161A09" w:rsidRDefault="005B69F8" w:rsidP="005B69F8">
      <w:pPr>
        <w:pStyle w:val="NoSpacing"/>
        <w:rPr>
          <w:sz w:val="32"/>
          <w:rtl/>
          <w:lang w:bidi="fa-IR"/>
        </w:rPr>
      </w:pPr>
      <w:r>
        <w:rPr>
          <w:rFonts w:hint="cs"/>
          <w:sz w:val="32"/>
          <w:rtl/>
          <w:lang w:bidi="fa-IR"/>
        </w:rPr>
        <w:t>عنوان انگلیسی</w:t>
      </w:r>
    </w:p>
    <w:p w14:paraId="4D306A26" w14:textId="588574E5" w:rsidR="007825C0" w:rsidRDefault="00AE56EC" w:rsidP="00AE56EC">
      <w:pPr>
        <w:pStyle w:val="NoSpacing"/>
        <w:rPr>
          <w:b/>
          <w:bCs/>
          <w:sz w:val="32"/>
          <w:lang w:bidi="fa-IR"/>
        </w:rPr>
      </w:pPr>
      <w:r>
        <w:rPr>
          <w:b/>
          <w:bCs/>
          <w:sz w:val="32"/>
          <w:lang w:bidi="fa-IR"/>
        </w:rPr>
        <w:t>Analysis…</w:t>
      </w:r>
    </w:p>
    <w:p w14:paraId="4468C3BF" w14:textId="77777777" w:rsidR="007825C0" w:rsidRDefault="007825C0" w:rsidP="00212ABE">
      <w:pPr>
        <w:pStyle w:val="NoSpacing"/>
        <w:rPr>
          <w:sz w:val="32"/>
          <w:lang w:bidi="fa-IR"/>
        </w:rPr>
      </w:pPr>
    </w:p>
    <w:p w14:paraId="079503FA" w14:textId="2CE0BABE" w:rsidR="00212ABE" w:rsidRDefault="00212ABE" w:rsidP="00212ABE">
      <w:pPr>
        <w:pStyle w:val="NoSpacing"/>
        <w:rPr>
          <w:sz w:val="32"/>
          <w:rtl/>
          <w:lang w:bidi="fa-IR"/>
        </w:rPr>
      </w:pPr>
      <w:r>
        <w:rPr>
          <w:rFonts w:hint="cs"/>
          <w:sz w:val="32"/>
          <w:rtl/>
          <w:lang w:bidi="fa-IR"/>
        </w:rPr>
        <w:t>نگارنده</w:t>
      </w:r>
    </w:p>
    <w:p w14:paraId="7AC65047" w14:textId="2449D2A3" w:rsidR="00212ABE" w:rsidRPr="00D10F2D" w:rsidRDefault="00DB46D0" w:rsidP="00AE56EC">
      <w:pPr>
        <w:pStyle w:val="NoSpacing"/>
        <w:rPr>
          <w:b/>
          <w:bCs/>
          <w:sz w:val="32"/>
          <w:rtl/>
          <w:lang w:bidi="fa-IR"/>
        </w:rPr>
      </w:pPr>
      <w:r>
        <w:rPr>
          <w:rFonts w:hint="cs"/>
          <w:b/>
          <w:bCs/>
          <w:sz w:val="32"/>
          <w:rtl/>
          <w:lang w:bidi="fa-IR"/>
        </w:rPr>
        <w:t xml:space="preserve">رضا </w:t>
      </w:r>
      <w:r w:rsidR="00AE56EC">
        <w:rPr>
          <w:rFonts w:hint="cs"/>
          <w:b/>
          <w:bCs/>
          <w:sz w:val="32"/>
          <w:rtl/>
          <w:lang w:bidi="fa-IR"/>
        </w:rPr>
        <w:t>رضایی (9987654)</w:t>
      </w:r>
    </w:p>
    <w:p w14:paraId="2502B86B" w14:textId="77777777" w:rsidR="00212ABE" w:rsidRDefault="00212ABE" w:rsidP="00212ABE">
      <w:pPr>
        <w:pStyle w:val="NoSpacing"/>
        <w:rPr>
          <w:sz w:val="32"/>
          <w:lang w:bidi="fa-IR"/>
        </w:rPr>
      </w:pPr>
    </w:p>
    <w:p w14:paraId="7469A7D3" w14:textId="77777777" w:rsidR="00212ABE" w:rsidRDefault="00212ABE" w:rsidP="00212ABE">
      <w:pPr>
        <w:pStyle w:val="NoSpacing"/>
        <w:rPr>
          <w:sz w:val="32"/>
          <w:lang w:bidi="fa-IR"/>
        </w:rPr>
      </w:pPr>
      <w:r>
        <w:rPr>
          <w:rFonts w:hint="cs"/>
          <w:sz w:val="32"/>
          <w:rtl/>
          <w:lang w:bidi="fa-IR"/>
        </w:rPr>
        <w:t>استاد راهنما</w:t>
      </w:r>
    </w:p>
    <w:p w14:paraId="1A2A477A" w14:textId="2251FFC5" w:rsidR="00212ABE" w:rsidRPr="00D10F2D" w:rsidRDefault="00C033D6" w:rsidP="00AE56EC">
      <w:pPr>
        <w:pStyle w:val="NoSpacing"/>
        <w:rPr>
          <w:b/>
          <w:bCs/>
          <w:sz w:val="32"/>
          <w:rtl/>
          <w:lang w:bidi="fa-IR"/>
        </w:rPr>
      </w:pPr>
      <w:r>
        <w:rPr>
          <w:rFonts w:hint="cs"/>
          <w:b/>
          <w:bCs/>
          <w:sz w:val="32"/>
          <w:rtl/>
          <w:lang w:bidi="fa-IR"/>
        </w:rPr>
        <w:t xml:space="preserve">دکتر </w:t>
      </w:r>
      <w:r w:rsidR="00AE56EC">
        <w:rPr>
          <w:rFonts w:hint="cs"/>
          <w:b/>
          <w:bCs/>
          <w:sz w:val="32"/>
          <w:rtl/>
          <w:lang w:bidi="fa-IR"/>
        </w:rPr>
        <w:t>...</w:t>
      </w:r>
      <w:r w:rsidR="00212ABE">
        <w:rPr>
          <w:b/>
          <w:bCs/>
          <w:sz w:val="32"/>
          <w:rtl/>
          <w:lang w:bidi="fa-IR"/>
        </w:rPr>
        <w:br/>
      </w:r>
    </w:p>
    <w:p w14:paraId="27FE3B7B" w14:textId="77777777" w:rsidR="00212ABE" w:rsidRDefault="00212ABE" w:rsidP="00212ABE">
      <w:pPr>
        <w:pStyle w:val="NoSpacing"/>
        <w:rPr>
          <w:sz w:val="32"/>
          <w:lang w:bidi="fa-IR"/>
        </w:rPr>
      </w:pPr>
    </w:p>
    <w:p w14:paraId="5F3CABD5" w14:textId="3AB9E1A3" w:rsidR="00212ABE" w:rsidRDefault="00AE56EC" w:rsidP="00AE56EC">
      <w:pPr>
        <w:pStyle w:val="NoSpacing"/>
        <w:rPr>
          <w:sz w:val="32"/>
          <w:rtl/>
          <w:lang w:bidi="fa-IR"/>
        </w:rPr>
        <w:sectPr w:rsidR="00212ABE" w:rsidSect="00E66D5E">
          <w:headerReference w:type="even" r:id="rId9"/>
          <w:footnotePr>
            <w:numRestart w:val="eachPage"/>
          </w:footnotePr>
          <w:endnotePr>
            <w:numFmt w:val="decimal"/>
          </w:endnotePr>
          <w:pgSz w:w="11909" w:h="16834" w:code="9"/>
          <w:pgMar w:top="144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docGrid w:linePitch="360"/>
        </w:sectPr>
      </w:pPr>
      <w:r>
        <w:rPr>
          <w:rFonts w:hint="cs"/>
          <w:sz w:val="32"/>
          <w:rtl/>
          <w:lang w:bidi="fa-IR"/>
        </w:rPr>
        <w:t>بهمن 1400</w:t>
      </w:r>
    </w:p>
    <w:p w14:paraId="3598F587" w14:textId="64FA5CA1" w:rsidR="00F03B60" w:rsidRDefault="00F03B60" w:rsidP="00F03B60">
      <w:pPr>
        <w:pStyle w:val="Heading1"/>
        <w:numPr>
          <w:ilvl w:val="0"/>
          <w:numId w:val="0"/>
        </w:numPr>
        <w:rPr>
          <w:rtl/>
          <w:lang w:bidi="ar-SA"/>
        </w:rPr>
      </w:pPr>
      <w:bookmarkStart w:id="2" w:name="_Toc391140341"/>
      <w:bookmarkStart w:id="3" w:name="_Toc405514888"/>
      <w:bookmarkStart w:id="4" w:name="_Toc378174434"/>
      <w:bookmarkStart w:id="5" w:name="_Toc378356729"/>
      <w:bookmarkStart w:id="6" w:name="_Toc391140345"/>
      <w:bookmarkStart w:id="7" w:name="_Toc405514892"/>
      <w:r w:rsidRPr="000748F3">
        <w:rPr>
          <w:rFonts w:hint="cs"/>
          <w:rtl/>
          <w:lang w:bidi="ar-SA"/>
        </w:rPr>
        <w:lastRenderedPageBreak/>
        <w:t>چکیده</w:t>
      </w:r>
      <w:bookmarkEnd w:id="2"/>
      <w:bookmarkEnd w:id="3"/>
    </w:p>
    <w:p w14:paraId="0879CF89" w14:textId="5FBAE32E" w:rsidR="00F03B60" w:rsidRDefault="0018014D" w:rsidP="00AE56EC">
      <w:pPr>
        <w:rPr>
          <w:rtl/>
        </w:rPr>
      </w:pPr>
      <w:r>
        <w:rPr>
          <w:rFonts w:hint="cs"/>
          <w:rtl/>
        </w:rPr>
        <w:t xml:space="preserve">پژوهش پیش‌رو </w:t>
      </w:r>
      <w:r w:rsidR="00AE56EC">
        <w:rPr>
          <w:rFonts w:hint="cs"/>
          <w:rtl/>
        </w:rPr>
        <w:t>..</w:t>
      </w:r>
      <w:r w:rsidR="00E26091">
        <w:rPr>
          <w:rFonts w:hint="cs"/>
          <w:rtl/>
        </w:rPr>
        <w:t>.</w:t>
      </w:r>
      <w:r w:rsidR="00F62BEF">
        <w:rPr>
          <w:rFonts w:hint="cs"/>
          <w:rtl/>
        </w:rPr>
        <w:t xml:space="preserve">  </w:t>
      </w:r>
      <w:r w:rsidR="00E955C5">
        <w:rPr>
          <w:rFonts w:hint="cs"/>
          <w:rtl/>
        </w:rPr>
        <w:t xml:space="preserve"> </w:t>
      </w:r>
      <w:r w:rsidR="00155298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14:paraId="167A4422" w14:textId="567BF983" w:rsidR="00821999" w:rsidRPr="00F63681" w:rsidRDefault="00821999" w:rsidP="00821999">
      <w:pPr>
        <w:pStyle w:val="Heading1"/>
        <w:numPr>
          <w:ilvl w:val="0"/>
          <w:numId w:val="0"/>
        </w:numPr>
        <w:rPr>
          <w:rtl/>
          <w:lang w:bidi="ar-SA"/>
        </w:rPr>
      </w:pPr>
      <w:r>
        <w:rPr>
          <w:rFonts w:hint="cs"/>
          <w:rtl/>
          <w:lang w:bidi="ar-SA"/>
        </w:rPr>
        <w:t xml:space="preserve">مالکیت نتایج  </w:t>
      </w:r>
    </w:p>
    <w:p w14:paraId="618F5E39" w14:textId="2073AAAA" w:rsidR="00F501F6" w:rsidRDefault="00821999" w:rsidP="006724D3">
      <w:pPr>
        <w:spacing w:after="200" w:line="276" w:lineRule="auto"/>
        <w:rPr>
          <w:rtl/>
        </w:rPr>
      </w:pPr>
      <w:r w:rsidRPr="00F63681">
        <w:rPr>
          <w:rFonts w:hint="cs"/>
          <w:rtl/>
        </w:rPr>
        <w:t xml:space="preserve">کليه حقوق مادي مترتب بر نتايج تحقيق پايان نامه متعلق به دانشگاه </w:t>
      </w:r>
      <w:r>
        <w:rPr>
          <w:rFonts w:hint="cs"/>
          <w:rtl/>
        </w:rPr>
        <w:t xml:space="preserve">صنعتی اصفهان </w:t>
      </w:r>
      <w:r w:rsidRPr="00F63681">
        <w:rPr>
          <w:rFonts w:hint="cs"/>
          <w:rtl/>
        </w:rPr>
        <w:t>است و انتشار نتايج نيز تابع مقررات دانشگاهي است</w:t>
      </w:r>
      <w:r w:rsidR="0034615D">
        <w:rPr>
          <w:rFonts w:hint="cs"/>
          <w:rtl/>
        </w:rPr>
        <w:t xml:space="preserve"> و با موافقت استاد </w:t>
      </w:r>
      <w:r w:rsidRPr="00F63681">
        <w:rPr>
          <w:rFonts w:hint="cs"/>
          <w:rtl/>
        </w:rPr>
        <w:t>راهنما صورت مي گيرد.</w:t>
      </w:r>
    </w:p>
    <w:bookmarkEnd w:id="4"/>
    <w:bookmarkEnd w:id="5"/>
    <w:p w14:paraId="541E97BC" w14:textId="626AED53" w:rsidR="006C355B" w:rsidRDefault="00F75025" w:rsidP="00AB150E">
      <w:pPr>
        <w:pStyle w:val="Heading1"/>
        <w:rPr>
          <w:rtl/>
          <w:lang w:bidi="ar-SA"/>
        </w:rPr>
      </w:pPr>
      <w:r>
        <w:rPr>
          <w:rFonts w:hint="cs"/>
          <w:rtl/>
          <w:lang w:bidi="ar-SA"/>
        </w:rPr>
        <w:t>شرح موضوع پژوهش</w:t>
      </w:r>
      <w:bookmarkEnd w:id="6"/>
      <w:bookmarkEnd w:id="7"/>
    </w:p>
    <w:p w14:paraId="34AFD7C5" w14:textId="2F03BE7B" w:rsidR="006D0B13" w:rsidRDefault="00201C28" w:rsidP="00AE56EC">
      <w:pPr>
        <w:rPr>
          <w:rtl/>
        </w:rPr>
      </w:pPr>
      <w:r>
        <w:rPr>
          <w:rFonts w:hint="cs"/>
          <w:rtl/>
        </w:rPr>
        <w:t xml:space="preserve">نحوه انتشار ازدحام </w:t>
      </w:r>
      <w:r w:rsidR="00AE56EC">
        <w:rPr>
          <w:rFonts w:hint="cs"/>
          <w:rtl/>
        </w:rPr>
        <w:t>..</w:t>
      </w:r>
      <w:r w:rsidR="00CE07A6">
        <w:rPr>
          <w:rFonts w:hint="cs"/>
          <w:rtl/>
        </w:rPr>
        <w:t xml:space="preserve">. </w:t>
      </w:r>
      <w:r w:rsidR="00CE588D">
        <w:rPr>
          <w:rFonts w:hint="cs"/>
          <w:rtl/>
        </w:rPr>
        <w:t xml:space="preserve"> </w:t>
      </w:r>
      <w:r w:rsidR="00404997">
        <w:rPr>
          <w:rFonts w:hint="cs"/>
          <w:rtl/>
        </w:rPr>
        <w:t xml:space="preserve"> </w:t>
      </w:r>
      <w:r w:rsidR="0087279E">
        <w:rPr>
          <w:rFonts w:hint="cs"/>
          <w:rtl/>
        </w:rPr>
        <w:t xml:space="preserve"> </w:t>
      </w:r>
      <w:r w:rsidR="000D1AC1">
        <w:rPr>
          <w:rFonts w:hint="cs"/>
          <w:rtl/>
        </w:rPr>
        <w:t xml:space="preserve">  </w:t>
      </w:r>
      <w:r w:rsidR="00952970">
        <w:rPr>
          <w:rFonts w:hint="cs"/>
          <w:rtl/>
        </w:rPr>
        <w:t xml:space="preserve"> </w:t>
      </w:r>
      <w:r w:rsidR="005868B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0D4C7C85" w14:textId="77777777" w:rsidR="00FA3372" w:rsidRPr="009A1644" w:rsidRDefault="006C355B" w:rsidP="00994057">
      <w:pPr>
        <w:pStyle w:val="Heading1"/>
        <w:rPr>
          <w:rFonts w:ascii="B Zar"/>
          <w:rtl/>
        </w:rPr>
      </w:pPr>
      <w:bookmarkStart w:id="8" w:name="_Toc391140346"/>
      <w:bookmarkStart w:id="9" w:name="_Toc405514893"/>
      <w:r>
        <w:rPr>
          <w:rFonts w:hint="cs"/>
          <w:rtl/>
          <w:lang w:bidi="ar-SA"/>
        </w:rPr>
        <w:t xml:space="preserve">مرور </w:t>
      </w:r>
      <w:r w:rsidR="00F75025">
        <w:rPr>
          <w:rFonts w:hint="cs"/>
          <w:rtl/>
          <w:lang w:bidi="ar-SA"/>
        </w:rPr>
        <w:t xml:space="preserve">بر </w:t>
      </w:r>
      <w:r>
        <w:rPr>
          <w:rFonts w:hint="cs"/>
          <w:rtl/>
          <w:lang w:bidi="ar-SA"/>
        </w:rPr>
        <w:t xml:space="preserve">ادبیات </w:t>
      </w:r>
      <w:bookmarkEnd w:id="8"/>
      <w:bookmarkEnd w:id="9"/>
      <w:r w:rsidR="00F75025">
        <w:rPr>
          <w:rFonts w:hint="cs"/>
          <w:rtl/>
          <w:lang w:bidi="ar-SA"/>
        </w:rPr>
        <w:t>و سابقه موضوع</w:t>
      </w:r>
    </w:p>
    <w:p w14:paraId="05660BA3" w14:textId="13803261" w:rsidR="00CA3521" w:rsidRPr="00BB6563" w:rsidRDefault="005F5D38" w:rsidP="00AE56EC">
      <w:r>
        <w:rPr>
          <w:rFonts w:hint="cs"/>
          <w:rtl/>
        </w:rPr>
        <w:t xml:space="preserve">موضوع </w:t>
      </w:r>
      <w:r w:rsidR="00AE56EC">
        <w:rPr>
          <w:rFonts w:hint="cs"/>
          <w:rtl/>
        </w:rPr>
        <w:t>...</w:t>
      </w:r>
      <w:r w:rsidR="009A546A">
        <w:rPr>
          <w:rFonts w:hint="cs"/>
          <w:rtl/>
        </w:rPr>
        <w:t xml:space="preserve">. </w:t>
      </w:r>
      <w:r w:rsidR="00A53AAD">
        <w:rPr>
          <w:rFonts w:hint="cs"/>
          <w:rtl/>
        </w:rPr>
        <w:t xml:space="preserve"> </w:t>
      </w:r>
      <w:r w:rsidR="006B2C8D">
        <w:rPr>
          <w:rFonts w:hint="cs"/>
          <w:rtl/>
        </w:rPr>
        <w:t xml:space="preserve">  </w:t>
      </w:r>
      <w:r w:rsidR="00D93F4B">
        <w:rPr>
          <w:rFonts w:hint="cs"/>
          <w:rtl/>
        </w:rPr>
        <w:t xml:space="preserve"> </w:t>
      </w:r>
      <w:r w:rsidR="002E764F">
        <w:rPr>
          <w:rFonts w:hint="cs"/>
          <w:rtl/>
        </w:rPr>
        <w:t xml:space="preserve">  </w:t>
      </w:r>
      <w:r w:rsidR="00D200E9">
        <w:rPr>
          <w:rFonts w:hint="cs"/>
          <w:rtl/>
        </w:rPr>
        <w:t xml:space="preserve"> </w:t>
      </w:r>
      <w:r w:rsidR="00A77F49">
        <w:rPr>
          <w:rFonts w:hint="cs"/>
          <w:rtl/>
        </w:rPr>
        <w:t xml:space="preserve">   </w:t>
      </w:r>
      <w:r w:rsidR="00151B2C">
        <w:rPr>
          <w:rFonts w:hint="cs"/>
          <w:rtl/>
        </w:rPr>
        <w:t xml:space="preserve"> </w:t>
      </w:r>
    </w:p>
    <w:p w14:paraId="36D9113B" w14:textId="678AE8C6" w:rsidR="00F03B60" w:rsidRDefault="00CA3521" w:rsidP="00F03B60">
      <w:pPr>
        <w:pStyle w:val="Heading1"/>
        <w:rPr>
          <w:rtl/>
          <w:lang w:bidi="ar-SA"/>
        </w:rPr>
      </w:pPr>
      <w:bookmarkStart w:id="10" w:name="_Toc391140347"/>
      <w:bookmarkStart w:id="11" w:name="_Toc405514894"/>
      <w:r>
        <w:rPr>
          <w:rFonts w:hint="cs"/>
          <w:noProof/>
          <w:rtl/>
          <w:lang w:bidi="ar-SA"/>
        </w:rPr>
        <w:t xml:space="preserve">تعریف </w:t>
      </w:r>
      <w:r w:rsidR="00516A0D">
        <w:rPr>
          <w:rtl/>
          <w:lang w:bidi="ar-SA"/>
        </w:rPr>
        <w:t>مسئله</w:t>
      </w:r>
      <w:r>
        <w:rPr>
          <w:rFonts w:hint="cs"/>
          <w:rtl/>
          <w:lang w:bidi="ar-SA"/>
        </w:rPr>
        <w:t xml:space="preserve"> پژوهش</w:t>
      </w:r>
    </w:p>
    <w:p w14:paraId="4076D3EF" w14:textId="643A7909" w:rsidR="00F03B60" w:rsidRDefault="008E371F" w:rsidP="00555D32">
      <w:pPr>
        <w:rPr>
          <w:rtl/>
        </w:rPr>
      </w:pPr>
      <w:r>
        <w:rPr>
          <w:rFonts w:hint="cs"/>
          <w:rtl/>
        </w:rPr>
        <w:t xml:space="preserve">مفهوم </w:t>
      </w:r>
      <w:r w:rsidR="00555D32">
        <w:rPr>
          <w:rFonts w:hint="cs"/>
          <w:rtl/>
        </w:rPr>
        <w:t>..</w:t>
      </w:r>
      <w:r w:rsidR="00033835">
        <w:rPr>
          <w:rFonts w:hint="cs"/>
          <w:rtl/>
        </w:rPr>
        <w:t xml:space="preserve">. </w:t>
      </w:r>
      <w:r w:rsidR="002A3CED">
        <w:rPr>
          <w:rFonts w:hint="cs"/>
          <w:rtl/>
        </w:rPr>
        <w:t xml:space="preserve"> </w:t>
      </w:r>
      <w:r w:rsidR="00F17519">
        <w:rPr>
          <w:rFonts w:hint="cs"/>
          <w:rtl/>
        </w:rPr>
        <w:t xml:space="preserve"> </w:t>
      </w:r>
      <w:r w:rsidR="00CB3F85">
        <w:rPr>
          <w:rFonts w:hint="cs"/>
          <w:rtl/>
        </w:rPr>
        <w:t xml:space="preserve">  </w:t>
      </w:r>
      <w:r w:rsidR="005C1124">
        <w:rPr>
          <w:rFonts w:hint="cs"/>
          <w:rtl/>
        </w:rPr>
        <w:t xml:space="preserve"> </w:t>
      </w:r>
      <w:r w:rsidR="00573654">
        <w:rPr>
          <w:rFonts w:hint="cs"/>
          <w:rtl/>
        </w:rPr>
        <w:t xml:space="preserve"> </w:t>
      </w:r>
    </w:p>
    <w:p w14:paraId="291CD277" w14:textId="4493C704" w:rsidR="00CE51E2" w:rsidRDefault="00CE51E2" w:rsidP="00EC260E">
      <w:pPr>
        <w:pStyle w:val="Heading1"/>
        <w:rPr>
          <w:rtl/>
          <w:lang w:bidi="ar-SA"/>
        </w:rPr>
      </w:pPr>
      <w:r>
        <w:rPr>
          <w:rFonts w:hint="cs"/>
          <w:rtl/>
          <w:lang w:bidi="ar-SA"/>
        </w:rPr>
        <w:t xml:space="preserve">روش انجام </w:t>
      </w:r>
      <w:bookmarkEnd w:id="10"/>
      <w:bookmarkEnd w:id="11"/>
      <w:r w:rsidR="00EC260E">
        <w:rPr>
          <w:rFonts w:hint="cs"/>
          <w:rtl/>
          <w:lang w:bidi="ar-SA"/>
        </w:rPr>
        <w:t>پژوهش</w:t>
      </w:r>
    </w:p>
    <w:p w14:paraId="51C2DBB2" w14:textId="0791AC45" w:rsidR="00A300F2" w:rsidRPr="00A300F2" w:rsidRDefault="003A75B1" w:rsidP="00555D32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در این پژوهش </w:t>
      </w:r>
      <w:r w:rsidR="00A75783">
        <w:rPr>
          <w:rFonts w:hint="cs"/>
          <w:rtl/>
          <w:lang w:bidi="ar-SA"/>
        </w:rPr>
        <w:t xml:space="preserve">ابتدا شبکه </w:t>
      </w:r>
      <w:r w:rsidR="00555D32">
        <w:rPr>
          <w:rFonts w:hint="cs"/>
          <w:rtl/>
          <w:lang w:bidi="ar-SA"/>
        </w:rPr>
        <w:t>...</w:t>
      </w:r>
      <w:r w:rsidR="00EB4802">
        <w:rPr>
          <w:rFonts w:hint="cs"/>
          <w:rtl/>
        </w:rPr>
        <w:t xml:space="preserve">  </w:t>
      </w:r>
      <w:r w:rsidR="00A75783">
        <w:rPr>
          <w:rFonts w:hint="cs"/>
          <w:rtl/>
          <w:lang w:bidi="ar-SA"/>
        </w:rPr>
        <w:t xml:space="preserve"> </w:t>
      </w:r>
    </w:p>
    <w:p w14:paraId="3B732BE8" w14:textId="77777777" w:rsidR="00737940" w:rsidRPr="001F5ED4" w:rsidRDefault="009D593D" w:rsidP="001F5ED4">
      <w:pPr>
        <w:pStyle w:val="Heading1"/>
        <w:rPr>
          <w:rFonts w:ascii="B Zar"/>
          <w:rtl/>
        </w:rPr>
      </w:pPr>
      <w:bookmarkStart w:id="12" w:name="_Toc391140348"/>
      <w:bookmarkStart w:id="13" w:name="_Toc405514895"/>
      <w:r>
        <w:rPr>
          <w:rFonts w:hint="cs"/>
          <w:rtl/>
          <w:lang w:bidi="ar-SA"/>
        </w:rPr>
        <w:t>مراحل و زمان بندی انجام پژوهش</w:t>
      </w:r>
      <w:bookmarkEnd w:id="12"/>
      <w:bookmarkEnd w:id="13"/>
    </w:p>
    <w:p w14:paraId="52D2B7FF" w14:textId="691D30F3" w:rsidR="000D1286" w:rsidRDefault="000D1286" w:rsidP="00EC260E">
      <w:pPr>
        <w:rPr>
          <w:rtl/>
        </w:rPr>
      </w:pPr>
      <w:bookmarkStart w:id="14" w:name="_Ref378884223"/>
    </w:p>
    <w:p w14:paraId="78E9881A" w14:textId="06FBA31C" w:rsidR="00AE6CC4" w:rsidRDefault="000D1286" w:rsidP="000D1286">
      <w:pPr>
        <w:pStyle w:val="Caption"/>
        <w:rPr>
          <w:rtl/>
        </w:rPr>
      </w:pPr>
      <w:bookmarkStart w:id="15" w:name="_Ref59116354"/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DC1AA7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: زمان بندی انجام پژوهش</w:t>
      </w:r>
      <w:bookmarkEnd w:id="15"/>
    </w:p>
    <w:tbl>
      <w:tblPr>
        <w:bidiVisual/>
        <w:tblW w:w="890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609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</w:tblGrid>
      <w:tr w:rsidR="00821999" w:rsidRPr="00821999" w14:paraId="548FC64F" w14:textId="77777777" w:rsidTr="00555D32">
        <w:trPr>
          <w:cantSplit/>
          <w:trHeight w:val="1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ED0" w14:textId="77777777" w:rsidR="000F6FCC" w:rsidRPr="00821999" w:rsidRDefault="00212ABE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ascii="Calibri" w:hAnsi="Calibri" w:hint="cs"/>
                <w:szCs w:val="24"/>
                <w:rtl/>
              </w:rPr>
              <w:t>مرحله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0D184A9" w14:textId="77777777" w:rsidR="000F6FCC" w:rsidRPr="00821999" w:rsidRDefault="00212ABE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 w:hint="cs"/>
                <w:szCs w:val="24"/>
                <w:rtl/>
              </w:rPr>
              <w:t>ش</w:t>
            </w:r>
            <w:r w:rsidR="000F6FCC" w:rsidRPr="00821999">
              <w:rPr>
                <w:rFonts w:ascii="Calibri" w:hAnsi="Calibri" w:hint="cs"/>
                <w:szCs w:val="24"/>
                <w:rtl/>
              </w:rPr>
              <w:t xml:space="preserve">رح                    زمان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0DB0BBB" w14:textId="580021A7" w:rsidR="000F6FCC" w:rsidRPr="00821999" w:rsidRDefault="000F6FCC" w:rsidP="00555D32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ascii="Calibri" w:hAnsi="Calibri" w:hint="cs"/>
                <w:szCs w:val="24"/>
                <w:rtl/>
              </w:rPr>
              <w:t xml:space="preserve">دی </w:t>
            </w:r>
            <w:r w:rsidR="00555D32">
              <w:rPr>
                <w:rFonts w:ascii="Calibri" w:hAnsi="Calibri" w:hint="cs"/>
                <w:szCs w:val="24"/>
                <w:rtl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2E5DD196" w14:textId="04EA8904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603E3A5C" w14:textId="652CDB6B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4E51D794" w14:textId="21E18EB8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bCs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34C821C8" w14:textId="7250D3FD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7CC4C766" w14:textId="47E68A34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24229AC7" w14:textId="4B2E3CFD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5E988E8C" w14:textId="27ADA20B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14:paraId="1DA16AED" w14:textId="4B30BC1E" w:rsidR="000F6FCC" w:rsidRPr="00821999" w:rsidRDefault="000F6FCC" w:rsidP="000D1286">
            <w:pPr>
              <w:spacing w:line="276" w:lineRule="auto"/>
              <w:ind w:left="113" w:right="113"/>
              <w:jc w:val="center"/>
              <w:rPr>
                <w:rFonts w:ascii="Calibri" w:hAnsi="Calibri"/>
                <w:szCs w:val="24"/>
              </w:rPr>
            </w:pPr>
          </w:p>
        </w:tc>
      </w:tr>
      <w:tr w:rsidR="00821999" w:rsidRPr="00821999" w14:paraId="4B38A6B9" w14:textId="77777777" w:rsidTr="00E107F5">
        <w:trPr>
          <w:trHeight w:val="6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B817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19B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 w:hint="cs"/>
                <w:szCs w:val="24"/>
                <w:rtl/>
              </w:rPr>
              <w:t xml:space="preserve">مروری بر ادبیات موضوع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14:paraId="4ECCF5F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2803F97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5243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31D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986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1BA7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C205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DFF5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EF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</w:tr>
      <w:tr w:rsidR="00821999" w:rsidRPr="00821999" w14:paraId="0FB0E543" w14:textId="77777777" w:rsidTr="00555D32">
        <w:trPr>
          <w:trHeight w:val="5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E1F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F46D" w14:textId="23216681" w:rsidR="000F6FCC" w:rsidRPr="00821999" w:rsidRDefault="000F6FCC" w:rsidP="00555D32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t>انتخاب روش</w:t>
            </w:r>
            <w:r w:rsidR="00555D32">
              <w:rPr>
                <w:rFonts w:hint="cs"/>
                <w:szCs w:val="24"/>
                <w:rtl/>
              </w:rPr>
              <w:t>...</w:t>
            </w:r>
            <w:r w:rsidRPr="00821999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CD948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746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348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C9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9C12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62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E03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60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0D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</w:tr>
      <w:tr w:rsidR="00821999" w:rsidRPr="00821999" w14:paraId="5A952C6B" w14:textId="77777777" w:rsidTr="00555D32">
        <w:trPr>
          <w:trHeight w:val="6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29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lastRenderedPageBreak/>
              <w:t>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5322" w14:textId="31273A10" w:rsidR="000F6FCC" w:rsidRPr="00821999" w:rsidRDefault="000F6FCC" w:rsidP="00555D32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hint="cs"/>
                <w:szCs w:val="24"/>
                <w:rtl/>
              </w:rPr>
              <w:t>پیاده‌سازی</w:t>
            </w:r>
            <w:r w:rsidR="00555D32">
              <w:rPr>
                <w:rFonts w:hint="cs"/>
                <w:szCs w:val="24"/>
                <w:rtl/>
              </w:rPr>
              <w:t>...</w:t>
            </w:r>
            <w:r w:rsidRPr="00821999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F0A8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D7D3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EC6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9D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26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09B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FC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87F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3DD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</w:tr>
      <w:tr w:rsidR="00821999" w:rsidRPr="00821999" w14:paraId="59F076AB" w14:textId="77777777" w:rsidTr="00555D32">
        <w:trPr>
          <w:trHeight w:val="5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DB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83F" w14:textId="3C431B3E" w:rsidR="000F6FCC" w:rsidRPr="00821999" w:rsidRDefault="00555D32" w:rsidP="00527611">
            <w:pPr>
              <w:spacing w:line="276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تحلیل...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60683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4791A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6A60D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CFEC3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667F7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F4294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9E50E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53A42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8BD3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821999" w:rsidRPr="00821999" w14:paraId="0A77EFBB" w14:textId="77777777" w:rsidTr="00555D32">
        <w:trPr>
          <w:trHeight w:val="6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03C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  <w:rtl/>
              </w:rPr>
            </w:pPr>
            <w:r w:rsidRPr="00821999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023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 w:hint="cs"/>
                <w:szCs w:val="24"/>
                <w:rtl/>
              </w:rPr>
              <w:t>نگارش و دفاع از پایان</w:t>
            </w:r>
            <w:r w:rsidRPr="00821999">
              <w:rPr>
                <w:rFonts w:ascii="Calibri" w:hAnsi="Calibri" w:hint="cs"/>
                <w:szCs w:val="24"/>
                <w:rtl/>
              </w:rPr>
              <w:softHyphen/>
              <w:t>نامه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F3FBF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4D8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FDE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9D7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00D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F7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CF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7BAB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5251" w14:textId="77777777" w:rsidR="000F6FCC" w:rsidRPr="00821999" w:rsidRDefault="000F6FCC" w:rsidP="00527611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821999">
              <w:rPr>
                <w:rFonts w:ascii="Calibri" w:hAnsi="Calibri"/>
                <w:szCs w:val="24"/>
              </w:rPr>
              <w:t> </w:t>
            </w:r>
          </w:p>
        </w:tc>
      </w:tr>
      <w:bookmarkEnd w:id="14"/>
    </w:tbl>
    <w:p w14:paraId="465CF4AC" w14:textId="69F108D4" w:rsidR="00AE6CC4" w:rsidRPr="00AE6CC4" w:rsidRDefault="00AE6CC4" w:rsidP="00AE6CC4"/>
    <w:p w14:paraId="772357CD" w14:textId="77777777" w:rsidR="007B0AD5" w:rsidRDefault="00F63681" w:rsidP="00044448">
      <w:pPr>
        <w:pStyle w:val="Heading1"/>
        <w:numPr>
          <w:ilvl w:val="0"/>
          <w:numId w:val="0"/>
        </w:numPr>
      </w:pPr>
      <w:r>
        <w:rPr>
          <w:rFonts w:hint="cs"/>
          <w:rtl/>
          <w:lang w:bidi="ar-SA"/>
        </w:rPr>
        <w:t>مراجع</w:t>
      </w:r>
    </w:p>
    <w:p w14:paraId="7D0C8C44" w14:textId="558D1AD3" w:rsidR="000B2E4C" w:rsidRDefault="000B2E4C">
      <w:pPr>
        <w:rPr>
          <w:rtl/>
        </w:rPr>
      </w:pPr>
    </w:p>
    <w:p w14:paraId="51DE6816" w14:textId="77777777" w:rsidR="00D61D5F" w:rsidRPr="00D61D5F" w:rsidRDefault="000B2E4C" w:rsidP="00D61D5F">
      <w:pPr>
        <w:pStyle w:val="EndNoteBibliography"/>
        <w:ind w:left="720" w:hanging="72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ADDIN EN.REFLIST </w:instrText>
      </w:r>
      <w:r>
        <w:rPr>
          <w:rtl/>
        </w:rPr>
        <w:fldChar w:fldCharType="separate"/>
      </w:r>
      <w:r w:rsidR="00D61D5F" w:rsidRPr="00D61D5F">
        <w:rPr>
          <w:rtl/>
        </w:rPr>
        <w:t>1.</w:t>
      </w:r>
      <w:r w:rsidR="00D61D5F" w:rsidRPr="00D61D5F">
        <w:rPr>
          <w:rtl/>
        </w:rPr>
        <w:tab/>
      </w:r>
      <w:r w:rsidR="00D61D5F" w:rsidRPr="00D61D5F">
        <w:t xml:space="preserve">Watkins, N.W., et al., </w:t>
      </w:r>
      <w:r w:rsidR="00D61D5F" w:rsidRPr="00D61D5F">
        <w:rPr>
          <w:i/>
        </w:rPr>
        <w:t>25 years of self-organized criticality: Concepts and controversies.</w:t>
      </w:r>
      <w:r w:rsidR="00D61D5F" w:rsidRPr="00D61D5F">
        <w:t xml:space="preserve"> Space Science Reviews, 2016. </w:t>
      </w:r>
      <w:r w:rsidR="00D61D5F" w:rsidRPr="00D61D5F">
        <w:rPr>
          <w:b/>
        </w:rPr>
        <w:t>198</w:t>
      </w:r>
      <w:r w:rsidR="00D61D5F" w:rsidRPr="00D61D5F">
        <w:t>(1-4): p. 3-44.</w:t>
      </w:r>
    </w:p>
    <w:p w14:paraId="72C86AA9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2.</w:t>
      </w:r>
      <w:r w:rsidRPr="00D61D5F">
        <w:rPr>
          <w:rtl/>
        </w:rPr>
        <w:tab/>
      </w:r>
      <w:r w:rsidRPr="00D61D5F">
        <w:t xml:space="preserve">Dhar, D., </w:t>
      </w:r>
      <w:r w:rsidRPr="00D61D5F">
        <w:rPr>
          <w:i/>
        </w:rPr>
        <w:t>Theoretical studies of self-organized criticality.</w:t>
      </w:r>
      <w:r w:rsidRPr="00D61D5F">
        <w:t xml:space="preserve"> Physica A: Statistical Mechanics and its Applications, 2006. </w:t>
      </w:r>
      <w:r w:rsidRPr="00D61D5F">
        <w:rPr>
          <w:b/>
        </w:rPr>
        <w:t>369</w:t>
      </w:r>
      <w:r w:rsidRPr="00D61D5F">
        <w:t>(1): p. 29-70.</w:t>
      </w:r>
    </w:p>
    <w:p w14:paraId="5369A70E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3.</w:t>
      </w:r>
      <w:r w:rsidRPr="00D61D5F">
        <w:rPr>
          <w:rtl/>
        </w:rPr>
        <w:tab/>
      </w:r>
      <w:r w:rsidRPr="00D61D5F">
        <w:t xml:space="preserve">Bak, P., C. Tang, and K. Wiesenfeld, </w:t>
      </w:r>
      <w:r w:rsidRPr="00D61D5F">
        <w:rPr>
          <w:i/>
        </w:rPr>
        <w:t>Self-organized criticality.</w:t>
      </w:r>
      <w:r w:rsidRPr="00D61D5F">
        <w:t xml:space="preserve"> Physical review A, 1988. </w:t>
      </w:r>
      <w:r w:rsidRPr="00D61D5F">
        <w:rPr>
          <w:b/>
        </w:rPr>
        <w:t>38</w:t>
      </w:r>
      <w:r w:rsidRPr="00D61D5F">
        <w:t>(1): p. 364.</w:t>
      </w:r>
    </w:p>
    <w:p w14:paraId="3D620EF0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4.</w:t>
      </w:r>
      <w:r w:rsidRPr="00D61D5F">
        <w:rPr>
          <w:rtl/>
        </w:rPr>
        <w:tab/>
      </w:r>
      <w:r w:rsidRPr="00D61D5F">
        <w:t xml:space="preserve">Pruessner, G., </w:t>
      </w:r>
      <w:r w:rsidRPr="00D61D5F">
        <w:rPr>
          <w:i/>
        </w:rPr>
        <w:t>Self-organised criticality: theory, models and characterisation</w:t>
      </w:r>
      <w:r w:rsidRPr="00D61D5F">
        <w:t>. 2012: Cambridge University Press.</w:t>
      </w:r>
    </w:p>
    <w:p w14:paraId="3FC74FE2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5.</w:t>
      </w:r>
      <w:r w:rsidRPr="00D61D5F">
        <w:rPr>
          <w:rtl/>
        </w:rPr>
        <w:tab/>
      </w:r>
      <w:r w:rsidRPr="00D61D5F">
        <w:t xml:space="preserve">Dhar, D., </w:t>
      </w:r>
      <w:r w:rsidRPr="00D61D5F">
        <w:rPr>
          <w:i/>
        </w:rPr>
        <w:t>Self-organized critical state of sandpile automaton models.</w:t>
      </w:r>
      <w:r w:rsidRPr="00D61D5F">
        <w:t xml:space="preserve"> Physical Review Letters, 1990. </w:t>
      </w:r>
      <w:r w:rsidRPr="00D61D5F">
        <w:rPr>
          <w:b/>
        </w:rPr>
        <w:t>64</w:t>
      </w:r>
      <w:r w:rsidRPr="00D61D5F">
        <w:t>(14): p. 1613.</w:t>
      </w:r>
    </w:p>
    <w:p w14:paraId="14C469FC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6.</w:t>
      </w:r>
      <w:r w:rsidRPr="00D61D5F">
        <w:rPr>
          <w:rtl/>
        </w:rPr>
        <w:tab/>
      </w:r>
      <w:r w:rsidRPr="00D61D5F">
        <w:t xml:space="preserve">Zhang, Y.-C., </w:t>
      </w:r>
      <w:r w:rsidRPr="00D61D5F">
        <w:rPr>
          <w:i/>
        </w:rPr>
        <w:t>Scaling theory of self-organized criticality.</w:t>
      </w:r>
      <w:r w:rsidRPr="00D61D5F">
        <w:t xml:space="preserve"> Physical Review Letters, 1989. </w:t>
      </w:r>
      <w:r w:rsidRPr="00D61D5F">
        <w:rPr>
          <w:b/>
        </w:rPr>
        <w:t>63</w:t>
      </w:r>
      <w:r w:rsidRPr="00D61D5F">
        <w:t>(5): p. 470.</w:t>
      </w:r>
    </w:p>
    <w:p w14:paraId="3AD1B11E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7.</w:t>
      </w:r>
      <w:r w:rsidRPr="00D61D5F">
        <w:rPr>
          <w:rtl/>
        </w:rPr>
        <w:tab/>
      </w:r>
      <w:r w:rsidRPr="00D61D5F">
        <w:t xml:space="preserve">Dhar, D., </w:t>
      </w:r>
      <w:r w:rsidRPr="00D61D5F">
        <w:rPr>
          <w:i/>
        </w:rPr>
        <w:t>The abelian sandpile and related models.</w:t>
      </w:r>
      <w:r w:rsidRPr="00D61D5F">
        <w:t xml:space="preserve"> Physica A: Statistical Mechanics and its Applications, 1999. </w:t>
      </w:r>
      <w:r w:rsidRPr="00D61D5F">
        <w:rPr>
          <w:b/>
        </w:rPr>
        <w:t>263</w:t>
      </w:r>
      <w:r w:rsidRPr="00D61D5F">
        <w:t>(1-4): p. 4-25.</w:t>
      </w:r>
    </w:p>
    <w:p w14:paraId="3A7725DF" w14:textId="77777777" w:rsidR="00D61D5F" w:rsidRPr="00D61D5F" w:rsidRDefault="00D61D5F" w:rsidP="00D61D5F">
      <w:pPr>
        <w:pStyle w:val="EndNoteBibliography"/>
        <w:ind w:left="720" w:hanging="720"/>
        <w:rPr>
          <w:rtl/>
        </w:rPr>
      </w:pPr>
      <w:r w:rsidRPr="00D61D5F">
        <w:rPr>
          <w:rtl/>
        </w:rPr>
        <w:t>8.</w:t>
      </w:r>
      <w:r w:rsidRPr="00D61D5F">
        <w:rPr>
          <w:rtl/>
        </w:rPr>
        <w:tab/>
      </w:r>
      <w:r w:rsidRPr="00D61D5F">
        <w:t xml:space="preserve">Paczuski, M. and S. Boettcher, </w:t>
      </w:r>
      <w:r w:rsidRPr="00D61D5F">
        <w:rPr>
          <w:i/>
        </w:rPr>
        <w:t>Universality in sandpiles, interface depinning, and earthquake models.</w:t>
      </w:r>
      <w:r w:rsidRPr="00D61D5F">
        <w:t xml:space="preserve"> Physical review letters, 1996. </w:t>
      </w:r>
      <w:r w:rsidRPr="00D61D5F">
        <w:rPr>
          <w:b/>
        </w:rPr>
        <w:t>77</w:t>
      </w:r>
      <w:r w:rsidRPr="00D61D5F">
        <w:t xml:space="preserve">(1): p. </w:t>
      </w:r>
      <w:r w:rsidRPr="00D61D5F">
        <w:rPr>
          <w:rtl/>
        </w:rPr>
        <w:t>111.</w:t>
      </w:r>
    </w:p>
    <w:p w14:paraId="2BF79893" w14:textId="0E50526F" w:rsidR="0099518F" w:rsidRPr="00516A0D" w:rsidRDefault="000B2E4C" w:rsidP="00D61D5F">
      <w:r>
        <w:rPr>
          <w:rtl/>
        </w:rPr>
        <w:fldChar w:fldCharType="end"/>
      </w:r>
    </w:p>
    <w:sectPr w:rsidR="0099518F" w:rsidRPr="00516A0D" w:rsidSect="008519FE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875E" w14:textId="77777777" w:rsidR="00CD1A23" w:rsidRDefault="00CD1A23" w:rsidP="00D04F12">
      <w:r>
        <w:separator/>
      </w:r>
    </w:p>
  </w:endnote>
  <w:endnote w:type="continuationSeparator" w:id="0">
    <w:p w14:paraId="1DA7D736" w14:textId="77777777" w:rsidR="00CD1A23" w:rsidRDefault="00CD1A23" w:rsidP="00D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A46E" w14:textId="77777777" w:rsidR="00C241C8" w:rsidRDefault="00C241C8">
    <w:pPr>
      <w:pStyle w:val="Footer"/>
      <w:jc w:val="center"/>
    </w:pPr>
  </w:p>
  <w:p w14:paraId="6EF11388" w14:textId="77777777" w:rsidR="00C241C8" w:rsidRDefault="00C2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772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FDD02" w14:textId="11688B32" w:rsidR="00C241C8" w:rsidRDefault="00C24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3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48E556B" w14:textId="77777777" w:rsidR="00C241C8" w:rsidRDefault="00C2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63A1" w14:textId="77777777" w:rsidR="00CD1A23" w:rsidRDefault="00CD1A23" w:rsidP="004D583A">
      <w:pPr>
        <w:jc w:val="right"/>
      </w:pPr>
      <w:r>
        <w:separator/>
      </w:r>
    </w:p>
  </w:footnote>
  <w:footnote w:type="continuationSeparator" w:id="0">
    <w:p w14:paraId="2B7ACD0C" w14:textId="77777777" w:rsidR="00CD1A23" w:rsidRDefault="00CD1A23" w:rsidP="00D0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4193" w14:textId="77777777" w:rsidR="00212ABE" w:rsidRDefault="00212ABE">
    <w:pPr>
      <w:pStyle w:val="Header"/>
    </w:pPr>
    <w:r>
      <w:rPr>
        <w:rFonts w:hint="cs"/>
        <w:rtl/>
      </w:rPr>
      <w:t>ارائه پیشنهاد پروژه کارشناسی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8A06" w14:textId="77777777" w:rsidR="00C241C8" w:rsidRDefault="00C241C8" w:rsidP="00BA2B3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D6E0" w14:textId="77777777" w:rsidR="00C241C8" w:rsidRDefault="00C2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1E6"/>
    <w:multiLevelType w:val="multilevel"/>
    <w:tmpl w:val="88709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72AFE"/>
    <w:multiLevelType w:val="hybridMultilevel"/>
    <w:tmpl w:val="1A7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E3E"/>
    <w:multiLevelType w:val="hybridMultilevel"/>
    <w:tmpl w:val="A71A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73046"/>
    <w:multiLevelType w:val="hybridMultilevel"/>
    <w:tmpl w:val="33D02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F77B8F"/>
    <w:multiLevelType w:val="hybridMultilevel"/>
    <w:tmpl w:val="C5365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D6E68"/>
    <w:multiLevelType w:val="hybridMultilevel"/>
    <w:tmpl w:val="9014B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F1928"/>
    <w:multiLevelType w:val="hybridMultilevel"/>
    <w:tmpl w:val="AED80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91994"/>
    <w:multiLevelType w:val="hybridMultilevel"/>
    <w:tmpl w:val="FAF4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21CE"/>
    <w:multiLevelType w:val="hybridMultilevel"/>
    <w:tmpl w:val="023A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E1E86"/>
    <w:multiLevelType w:val="hybridMultilevel"/>
    <w:tmpl w:val="85381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71DC9"/>
    <w:multiLevelType w:val="hybridMultilevel"/>
    <w:tmpl w:val="B94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227B"/>
    <w:multiLevelType w:val="hybridMultilevel"/>
    <w:tmpl w:val="9F200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84FEB"/>
    <w:multiLevelType w:val="hybridMultilevel"/>
    <w:tmpl w:val="43A2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055B2"/>
    <w:multiLevelType w:val="hybridMultilevel"/>
    <w:tmpl w:val="A0CAC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B4090"/>
    <w:multiLevelType w:val="hybridMultilevel"/>
    <w:tmpl w:val="E20C9F0A"/>
    <w:lvl w:ilvl="0" w:tplc="847E6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64A08"/>
    <w:multiLevelType w:val="hybridMultilevel"/>
    <w:tmpl w:val="9CC0FA06"/>
    <w:lvl w:ilvl="0" w:tplc="D3BA16DE">
      <w:start w:val="856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73DF74B0"/>
    <w:multiLevelType w:val="hybridMultilevel"/>
    <w:tmpl w:val="BCA47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16D9D"/>
    <w:multiLevelType w:val="multilevel"/>
    <w:tmpl w:val="A9C440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-%2-%3-%4-%5-%6-%7-%8-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1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t2swfstr2ff0er09px5fxmx0rrf0xp202a&quot;&gt;My EndNote Library&lt;record-ids&gt;&lt;item&gt;1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313EAE"/>
    <w:rsid w:val="00003638"/>
    <w:rsid w:val="00006044"/>
    <w:rsid w:val="00006A0E"/>
    <w:rsid w:val="00013865"/>
    <w:rsid w:val="0001554D"/>
    <w:rsid w:val="00022F89"/>
    <w:rsid w:val="0002425F"/>
    <w:rsid w:val="00024FDA"/>
    <w:rsid w:val="00025A31"/>
    <w:rsid w:val="00030154"/>
    <w:rsid w:val="00030D8D"/>
    <w:rsid w:val="00033835"/>
    <w:rsid w:val="000347DC"/>
    <w:rsid w:val="00036309"/>
    <w:rsid w:val="00037202"/>
    <w:rsid w:val="00042802"/>
    <w:rsid w:val="00044448"/>
    <w:rsid w:val="00045FDB"/>
    <w:rsid w:val="0006202A"/>
    <w:rsid w:val="00065CA8"/>
    <w:rsid w:val="0007394A"/>
    <w:rsid w:val="000748F3"/>
    <w:rsid w:val="000830CB"/>
    <w:rsid w:val="00083535"/>
    <w:rsid w:val="00091294"/>
    <w:rsid w:val="0009145D"/>
    <w:rsid w:val="00094A03"/>
    <w:rsid w:val="0009599C"/>
    <w:rsid w:val="00095F3F"/>
    <w:rsid w:val="000A587D"/>
    <w:rsid w:val="000A6D01"/>
    <w:rsid w:val="000B05AD"/>
    <w:rsid w:val="000B2E4C"/>
    <w:rsid w:val="000B4718"/>
    <w:rsid w:val="000C2A56"/>
    <w:rsid w:val="000C7A17"/>
    <w:rsid w:val="000D1286"/>
    <w:rsid w:val="000D12A5"/>
    <w:rsid w:val="000D1AC1"/>
    <w:rsid w:val="000E2568"/>
    <w:rsid w:val="000F18AF"/>
    <w:rsid w:val="000F3752"/>
    <w:rsid w:val="000F6FCC"/>
    <w:rsid w:val="00102BA1"/>
    <w:rsid w:val="001054EB"/>
    <w:rsid w:val="00113421"/>
    <w:rsid w:val="00120EDF"/>
    <w:rsid w:val="00122F1B"/>
    <w:rsid w:val="001250EC"/>
    <w:rsid w:val="00127749"/>
    <w:rsid w:val="00127D16"/>
    <w:rsid w:val="0013008E"/>
    <w:rsid w:val="00131209"/>
    <w:rsid w:val="0013516D"/>
    <w:rsid w:val="00140E7A"/>
    <w:rsid w:val="00141003"/>
    <w:rsid w:val="00151B2C"/>
    <w:rsid w:val="00151E83"/>
    <w:rsid w:val="0015240D"/>
    <w:rsid w:val="00155298"/>
    <w:rsid w:val="001605F3"/>
    <w:rsid w:val="00160AF4"/>
    <w:rsid w:val="00161A09"/>
    <w:rsid w:val="00161AE1"/>
    <w:rsid w:val="00163641"/>
    <w:rsid w:val="00164E3F"/>
    <w:rsid w:val="00166E50"/>
    <w:rsid w:val="00175312"/>
    <w:rsid w:val="00177EB1"/>
    <w:rsid w:val="0018014D"/>
    <w:rsid w:val="00180C4E"/>
    <w:rsid w:val="00181E21"/>
    <w:rsid w:val="0018317B"/>
    <w:rsid w:val="0018318C"/>
    <w:rsid w:val="00194DBB"/>
    <w:rsid w:val="00197181"/>
    <w:rsid w:val="00197C97"/>
    <w:rsid w:val="001A6F8C"/>
    <w:rsid w:val="001B657F"/>
    <w:rsid w:val="001B7DB8"/>
    <w:rsid w:val="001C2429"/>
    <w:rsid w:val="001C3243"/>
    <w:rsid w:val="001C4E16"/>
    <w:rsid w:val="001C60BB"/>
    <w:rsid w:val="001C65CB"/>
    <w:rsid w:val="001D1810"/>
    <w:rsid w:val="001D35F3"/>
    <w:rsid w:val="001D569B"/>
    <w:rsid w:val="001D6DE2"/>
    <w:rsid w:val="001E1EE4"/>
    <w:rsid w:val="001E370F"/>
    <w:rsid w:val="001E7C44"/>
    <w:rsid w:val="001F5ED4"/>
    <w:rsid w:val="00201726"/>
    <w:rsid w:val="00201C28"/>
    <w:rsid w:val="002045ED"/>
    <w:rsid w:val="00211E8C"/>
    <w:rsid w:val="00212ABE"/>
    <w:rsid w:val="00215AB2"/>
    <w:rsid w:val="002226CA"/>
    <w:rsid w:val="00230183"/>
    <w:rsid w:val="00230EE1"/>
    <w:rsid w:val="00233D8F"/>
    <w:rsid w:val="00235E8D"/>
    <w:rsid w:val="0023665A"/>
    <w:rsid w:val="00237EAA"/>
    <w:rsid w:val="00247337"/>
    <w:rsid w:val="00252187"/>
    <w:rsid w:val="00255338"/>
    <w:rsid w:val="0026352E"/>
    <w:rsid w:val="00275E55"/>
    <w:rsid w:val="002766B9"/>
    <w:rsid w:val="00281535"/>
    <w:rsid w:val="002854C7"/>
    <w:rsid w:val="00286342"/>
    <w:rsid w:val="002863FD"/>
    <w:rsid w:val="00287268"/>
    <w:rsid w:val="0028765E"/>
    <w:rsid w:val="0029121C"/>
    <w:rsid w:val="0029279D"/>
    <w:rsid w:val="00296BAF"/>
    <w:rsid w:val="00296FC1"/>
    <w:rsid w:val="002A00F3"/>
    <w:rsid w:val="002A1760"/>
    <w:rsid w:val="002A3CED"/>
    <w:rsid w:val="002A40DC"/>
    <w:rsid w:val="002B2619"/>
    <w:rsid w:val="002B2BF2"/>
    <w:rsid w:val="002B3C47"/>
    <w:rsid w:val="002B5C4B"/>
    <w:rsid w:val="002C0326"/>
    <w:rsid w:val="002D2DE3"/>
    <w:rsid w:val="002D47C2"/>
    <w:rsid w:val="002E21BB"/>
    <w:rsid w:val="002E4D43"/>
    <w:rsid w:val="002E764F"/>
    <w:rsid w:val="002E7819"/>
    <w:rsid w:val="002E7E78"/>
    <w:rsid w:val="0030010D"/>
    <w:rsid w:val="00301761"/>
    <w:rsid w:val="0030486F"/>
    <w:rsid w:val="003058A4"/>
    <w:rsid w:val="00311856"/>
    <w:rsid w:val="00313CDA"/>
    <w:rsid w:val="00313EAE"/>
    <w:rsid w:val="00315774"/>
    <w:rsid w:val="00315934"/>
    <w:rsid w:val="00316F37"/>
    <w:rsid w:val="003203F3"/>
    <w:rsid w:val="00325EC7"/>
    <w:rsid w:val="00327B39"/>
    <w:rsid w:val="00335D57"/>
    <w:rsid w:val="00337827"/>
    <w:rsid w:val="00344829"/>
    <w:rsid w:val="0034615D"/>
    <w:rsid w:val="0034652A"/>
    <w:rsid w:val="00350875"/>
    <w:rsid w:val="0035390E"/>
    <w:rsid w:val="00357B41"/>
    <w:rsid w:val="00364AC7"/>
    <w:rsid w:val="003673DC"/>
    <w:rsid w:val="0037039C"/>
    <w:rsid w:val="00376D5D"/>
    <w:rsid w:val="00381056"/>
    <w:rsid w:val="0039443B"/>
    <w:rsid w:val="003960B4"/>
    <w:rsid w:val="003A0D7B"/>
    <w:rsid w:val="003A3AAB"/>
    <w:rsid w:val="003A4740"/>
    <w:rsid w:val="003A4F8A"/>
    <w:rsid w:val="003A5F21"/>
    <w:rsid w:val="003A75B1"/>
    <w:rsid w:val="003B1402"/>
    <w:rsid w:val="003B2CF0"/>
    <w:rsid w:val="003B3C79"/>
    <w:rsid w:val="003B72FD"/>
    <w:rsid w:val="003B7CCC"/>
    <w:rsid w:val="003C133B"/>
    <w:rsid w:val="003C55A8"/>
    <w:rsid w:val="003C643A"/>
    <w:rsid w:val="003E451D"/>
    <w:rsid w:val="003E5314"/>
    <w:rsid w:val="003E6D6D"/>
    <w:rsid w:val="003F1DB5"/>
    <w:rsid w:val="003F2807"/>
    <w:rsid w:val="003F7DA9"/>
    <w:rsid w:val="004044B0"/>
    <w:rsid w:val="004047EB"/>
    <w:rsid w:val="00404997"/>
    <w:rsid w:val="00404ACC"/>
    <w:rsid w:val="00406ED3"/>
    <w:rsid w:val="00407F40"/>
    <w:rsid w:val="00410D93"/>
    <w:rsid w:val="0041490D"/>
    <w:rsid w:val="00417EC4"/>
    <w:rsid w:val="004228CB"/>
    <w:rsid w:val="00423BF3"/>
    <w:rsid w:val="004246E0"/>
    <w:rsid w:val="004268B5"/>
    <w:rsid w:val="00431217"/>
    <w:rsid w:val="00431991"/>
    <w:rsid w:val="00431F7A"/>
    <w:rsid w:val="00435D76"/>
    <w:rsid w:val="00441091"/>
    <w:rsid w:val="00446D25"/>
    <w:rsid w:val="00454865"/>
    <w:rsid w:val="0046573C"/>
    <w:rsid w:val="00465A7A"/>
    <w:rsid w:val="00472483"/>
    <w:rsid w:val="00472D3D"/>
    <w:rsid w:val="00476760"/>
    <w:rsid w:val="00476BCF"/>
    <w:rsid w:val="004807A3"/>
    <w:rsid w:val="00481D64"/>
    <w:rsid w:val="00484B01"/>
    <w:rsid w:val="004A1AC6"/>
    <w:rsid w:val="004C019B"/>
    <w:rsid w:val="004C243D"/>
    <w:rsid w:val="004C2FD9"/>
    <w:rsid w:val="004C4220"/>
    <w:rsid w:val="004C4703"/>
    <w:rsid w:val="004D14AC"/>
    <w:rsid w:val="004D2558"/>
    <w:rsid w:val="004D4208"/>
    <w:rsid w:val="004D583A"/>
    <w:rsid w:val="004D603C"/>
    <w:rsid w:val="004E69A5"/>
    <w:rsid w:val="004F1A6C"/>
    <w:rsid w:val="004F4F5F"/>
    <w:rsid w:val="004F4F91"/>
    <w:rsid w:val="004F63EF"/>
    <w:rsid w:val="005007AF"/>
    <w:rsid w:val="00501BD5"/>
    <w:rsid w:val="00502154"/>
    <w:rsid w:val="00513BA6"/>
    <w:rsid w:val="00516A0D"/>
    <w:rsid w:val="005170DA"/>
    <w:rsid w:val="005177AF"/>
    <w:rsid w:val="005240A2"/>
    <w:rsid w:val="0054015B"/>
    <w:rsid w:val="0054118C"/>
    <w:rsid w:val="00542009"/>
    <w:rsid w:val="0054399F"/>
    <w:rsid w:val="005451F2"/>
    <w:rsid w:val="00555D32"/>
    <w:rsid w:val="00560151"/>
    <w:rsid w:val="00566456"/>
    <w:rsid w:val="00573654"/>
    <w:rsid w:val="00574333"/>
    <w:rsid w:val="00575F83"/>
    <w:rsid w:val="005767F9"/>
    <w:rsid w:val="00580DB8"/>
    <w:rsid w:val="0058409E"/>
    <w:rsid w:val="005868BE"/>
    <w:rsid w:val="00587A03"/>
    <w:rsid w:val="00593D87"/>
    <w:rsid w:val="00594FF6"/>
    <w:rsid w:val="005965A1"/>
    <w:rsid w:val="005968D5"/>
    <w:rsid w:val="00596C4E"/>
    <w:rsid w:val="005A04A1"/>
    <w:rsid w:val="005A2F6D"/>
    <w:rsid w:val="005B319D"/>
    <w:rsid w:val="005B5BAE"/>
    <w:rsid w:val="005B6674"/>
    <w:rsid w:val="005B69F8"/>
    <w:rsid w:val="005B7268"/>
    <w:rsid w:val="005C1124"/>
    <w:rsid w:val="005C7AB1"/>
    <w:rsid w:val="005D0881"/>
    <w:rsid w:val="005E1C1F"/>
    <w:rsid w:val="005E4087"/>
    <w:rsid w:val="005E5250"/>
    <w:rsid w:val="005E557A"/>
    <w:rsid w:val="005E5A51"/>
    <w:rsid w:val="005E5CF0"/>
    <w:rsid w:val="005E6C95"/>
    <w:rsid w:val="005F4E2C"/>
    <w:rsid w:val="005F5D38"/>
    <w:rsid w:val="00602516"/>
    <w:rsid w:val="00610BF7"/>
    <w:rsid w:val="006121F5"/>
    <w:rsid w:val="0061543B"/>
    <w:rsid w:val="006169AD"/>
    <w:rsid w:val="00620A29"/>
    <w:rsid w:val="00620DBD"/>
    <w:rsid w:val="00623C04"/>
    <w:rsid w:val="00632133"/>
    <w:rsid w:val="006341E6"/>
    <w:rsid w:val="006343EE"/>
    <w:rsid w:val="00635E3A"/>
    <w:rsid w:val="00636131"/>
    <w:rsid w:val="00641554"/>
    <w:rsid w:val="0064286C"/>
    <w:rsid w:val="00643D99"/>
    <w:rsid w:val="00644D6D"/>
    <w:rsid w:val="006458D3"/>
    <w:rsid w:val="00647035"/>
    <w:rsid w:val="00650BCC"/>
    <w:rsid w:val="0065274A"/>
    <w:rsid w:val="00660698"/>
    <w:rsid w:val="00661A48"/>
    <w:rsid w:val="00663A38"/>
    <w:rsid w:val="00665E09"/>
    <w:rsid w:val="00666CFF"/>
    <w:rsid w:val="006701E0"/>
    <w:rsid w:val="006724D3"/>
    <w:rsid w:val="00672CDE"/>
    <w:rsid w:val="00673F01"/>
    <w:rsid w:val="00680C81"/>
    <w:rsid w:val="00682F5E"/>
    <w:rsid w:val="0068365E"/>
    <w:rsid w:val="00684584"/>
    <w:rsid w:val="00691B46"/>
    <w:rsid w:val="00692D9F"/>
    <w:rsid w:val="0069413C"/>
    <w:rsid w:val="0069505E"/>
    <w:rsid w:val="00695BD8"/>
    <w:rsid w:val="00696800"/>
    <w:rsid w:val="006A1E83"/>
    <w:rsid w:val="006A4EDC"/>
    <w:rsid w:val="006A7067"/>
    <w:rsid w:val="006B08D6"/>
    <w:rsid w:val="006B2C8D"/>
    <w:rsid w:val="006B6A4A"/>
    <w:rsid w:val="006B7982"/>
    <w:rsid w:val="006B7A28"/>
    <w:rsid w:val="006C08B6"/>
    <w:rsid w:val="006C29A8"/>
    <w:rsid w:val="006C355B"/>
    <w:rsid w:val="006C4470"/>
    <w:rsid w:val="006C5D8A"/>
    <w:rsid w:val="006D090E"/>
    <w:rsid w:val="006D0B13"/>
    <w:rsid w:val="006D2D8B"/>
    <w:rsid w:val="006D30B6"/>
    <w:rsid w:val="006D31C1"/>
    <w:rsid w:val="006E5306"/>
    <w:rsid w:val="006F1991"/>
    <w:rsid w:val="006F6B9C"/>
    <w:rsid w:val="006F6DD9"/>
    <w:rsid w:val="00702173"/>
    <w:rsid w:val="00702C77"/>
    <w:rsid w:val="007069E8"/>
    <w:rsid w:val="00711837"/>
    <w:rsid w:val="00713DBC"/>
    <w:rsid w:val="0072602E"/>
    <w:rsid w:val="0073038C"/>
    <w:rsid w:val="0073171F"/>
    <w:rsid w:val="0073359D"/>
    <w:rsid w:val="007364B1"/>
    <w:rsid w:val="00737940"/>
    <w:rsid w:val="00743CF4"/>
    <w:rsid w:val="00743DE1"/>
    <w:rsid w:val="00747048"/>
    <w:rsid w:val="007551C7"/>
    <w:rsid w:val="00756DD9"/>
    <w:rsid w:val="007606BB"/>
    <w:rsid w:val="0076077A"/>
    <w:rsid w:val="00761F16"/>
    <w:rsid w:val="00762D46"/>
    <w:rsid w:val="00762EB0"/>
    <w:rsid w:val="00770275"/>
    <w:rsid w:val="00770A4A"/>
    <w:rsid w:val="0077361D"/>
    <w:rsid w:val="00777AB1"/>
    <w:rsid w:val="00780000"/>
    <w:rsid w:val="0078004B"/>
    <w:rsid w:val="007825C0"/>
    <w:rsid w:val="00790A68"/>
    <w:rsid w:val="007918D9"/>
    <w:rsid w:val="007971A2"/>
    <w:rsid w:val="00797771"/>
    <w:rsid w:val="007A207B"/>
    <w:rsid w:val="007A460E"/>
    <w:rsid w:val="007A4821"/>
    <w:rsid w:val="007A6478"/>
    <w:rsid w:val="007B0AD5"/>
    <w:rsid w:val="007B307B"/>
    <w:rsid w:val="007B325F"/>
    <w:rsid w:val="007B52D3"/>
    <w:rsid w:val="007B546F"/>
    <w:rsid w:val="007C0D7E"/>
    <w:rsid w:val="007C109B"/>
    <w:rsid w:val="007C552B"/>
    <w:rsid w:val="007D3B21"/>
    <w:rsid w:val="007D400A"/>
    <w:rsid w:val="007E460E"/>
    <w:rsid w:val="007E4F1A"/>
    <w:rsid w:val="007E6CD7"/>
    <w:rsid w:val="007F06AF"/>
    <w:rsid w:val="007F07A3"/>
    <w:rsid w:val="007F695E"/>
    <w:rsid w:val="008020DC"/>
    <w:rsid w:val="00802A14"/>
    <w:rsid w:val="00810436"/>
    <w:rsid w:val="0081145A"/>
    <w:rsid w:val="00813AA7"/>
    <w:rsid w:val="00817430"/>
    <w:rsid w:val="0081780F"/>
    <w:rsid w:val="00821659"/>
    <w:rsid w:val="00821999"/>
    <w:rsid w:val="00824B4E"/>
    <w:rsid w:val="00825859"/>
    <w:rsid w:val="00826140"/>
    <w:rsid w:val="00830E80"/>
    <w:rsid w:val="00831D29"/>
    <w:rsid w:val="00834672"/>
    <w:rsid w:val="00834926"/>
    <w:rsid w:val="00845371"/>
    <w:rsid w:val="00847AF5"/>
    <w:rsid w:val="008519FE"/>
    <w:rsid w:val="00851F63"/>
    <w:rsid w:val="00852F92"/>
    <w:rsid w:val="00857915"/>
    <w:rsid w:val="008710DE"/>
    <w:rsid w:val="0087279E"/>
    <w:rsid w:val="00872893"/>
    <w:rsid w:val="00873FCA"/>
    <w:rsid w:val="00876579"/>
    <w:rsid w:val="008855B0"/>
    <w:rsid w:val="00887920"/>
    <w:rsid w:val="0089080D"/>
    <w:rsid w:val="008A183D"/>
    <w:rsid w:val="008A3E88"/>
    <w:rsid w:val="008A7182"/>
    <w:rsid w:val="008B2764"/>
    <w:rsid w:val="008B4304"/>
    <w:rsid w:val="008B598E"/>
    <w:rsid w:val="008C03CE"/>
    <w:rsid w:val="008C0724"/>
    <w:rsid w:val="008C3113"/>
    <w:rsid w:val="008C3449"/>
    <w:rsid w:val="008C4A62"/>
    <w:rsid w:val="008C7477"/>
    <w:rsid w:val="008D44FB"/>
    <w:rsid w:val="008E259F"/>
    <w:rsid w:val="008E32FB"/>
    <w:rsid w:val="008E371F"/>
    <w:rsid w:val="008E4C55"/>
    <w:rsid w:val="008E4E92"/>
    <w:rsid w:val="008E6468"/>
    <w:rsid w:val="008F43B5"/>
    <w:rsid w:val="008F5AD3"/>
    <w:rsid w:val="00902C4C"/>
    <w:rsid w:val="00910591"/>
    <w:rsid w:val="0091425D"/>
    <w:rsid w:val="00920749"/>
    <w:rsid w:val="00923914"/>
    <w:rsid w:val="009270EB"/>
    <w:rsid w:val="0093209D"/>
    <w:rsid w:val="009406C1"/>
    <w:rsid w:val="00943FB2"/>
    <w:rsid w:val="00944DA0"/>
    <w:rsid w:val="00945C6D"/>
    <w:rsid w:val="0094653E"/>
    <w:rsid w:val="0094752A"/>
    <w:rsid w:val="009478BA"/>
    <w:rsid w:val="00952970"/>
    <w:rsid w:val="009546FC"/>
    <w:rsid w:val="0095581C"/>
    <w:rsid w:val="00962ABB"/>
    <w:rsid w:val="00965AFC"/>
    <w:rsid w:val="009706B7"/>
    <w:rsid w:val="00972852"/>
    <w:rsid w:val="00973056"/>
    <w:rsid w:val="00980F77"/>
    <w:rsid w:val="009834DC"/>
    <w:rsid w:val="00984C45"/>
    <w:rsid w:val="00986AAE"/>
    <w:rsid w:val="00994057"/>
    <w:rsid w:val="0099518F"/>
    <w:rsid w:val="009A1644"/>
    <w:rsid w:val="009A1A12"/>
    <w:rsid w:val="009A3FA1"/>
    <w:rsid w:val="009A546A"/>
    <w:rsid w:val="009A728B"/>
    <w:rsid w:val="009B0963"/>
    <w:rsid w:val="009B48A5"/>
    <w:rsid w:val="009B773F"/>
    <w:rsid w:val="009C15E4"/>
    <w:rsid w:val="009C3C93"/>
    <w:rsid w:val="009C4046"/>
    <w:rsid w:val="009C7A1D"/>
    <w:rsid w:val="009D31D2"/>
    <w:rsid w:val="009D593D"/>
    <w:rsid w:val="009D605A"/>
    <w:rsid w:val="009E1152"/>
    <w:rsid w:val="009E3854"/>
    <w:rsid w:val="009F1644"/>
    <w:rsid w:val="009F225E"/>
    <w:rsid w:val="009F5600"/>
    <w:rsid w:val="009F61EF"/>
    <w:rsid w:val="00A02BBF"/>
    <w:rsid w:val="00A066F7"/>
    <w:rsid w:val="00A10767"/>
    <w:rsid w:val="00A300F2"/>
    <w:rsid w:val="00A30CD1"/>
    <w:rsid w:val="00A31EB4"/>
    <w:rsid w:val="00A33D59"/>
    <w:rsid w:val="00A34696"/>
    <w:rsid w:val="00A3773B"/>
    <w:rsid w:val="00A404BB"/>
    <w:rsid w:val="00A40B9A"/>
    <w:rsid w:val="00A4157E"/>
    <w:rsid w:val="00A45C89"/>
    <w:rsid w:val="00A4674B"/>
    <w:rsid w:val="00A53AAD"/>
    <w:rsid w:val="00A55CD9"/>
    <w:rsid w:val="00A55D64"/>
    <w:rsid w:val="00A57152"/>
    <w:rsid w:val="00A6613C"/>
    <w:rsid w:val="00A6712B"/>
    <w:rsid w:val="00A67220"/>
    <w:rsid w:val="00A73414"/>
    <w:rsid w:val="00A75783"/>
    <w:rsid w:val="00A77F49"/>
    <w:rsid w:val="00A84FB8"/>
    <w:rsid w:val="00A95781"/>
    <w:rsid w:val="00A97999"/>
    <w:rsid w:val="00AA0C10"/>
    <w:rsid w:val="00AA36A2"/>
    <w:rsid w:val="00AA61F6"/>
    <w:rsid w:val="00AB0E84"/>
    <w:rsid w:val="00AB150E"/>
    <w:rsid w:val="00AB188B"/>
    <w:rsid w:val="00AB369F"/>
    <w:rsid w:val="00AB4B94"/>
    <w:rsid w:val="00AC2069"/>
    <w:rsid w:val="00AC20EB"/>
    <w:rsid w:val="00AD4F52"/>
    <w:rsid w:val="00AD7FAF"/>
    <w:rsid w:val="00AE1182"/>
    <w:rsid w:val="00AE56EC"/>
    <w:rsid w:val="00AE5E98"/>
    <w:rsid w:val="00AE6CC4"/>
    <w:rsid w:val="00AE7AC3"/>
    <w:rsid w:val="00AF20D5"/>
    <w:rsid w:val="00AF2547"/>
    <w:rsid w:val="00B0706F"/>
    <w:rsid w:val="00B135EF"/>
    <w:rsid w:val="00B14116"/>
    <w:rsid w:val="00B15A57"/>
    <w:rsid w:val="00B16D56"/>
    <w:rsid w:val="00B22F56"/>
    <w:rsid w:val="00B26D62"/>
    <w:rsid w:val="00B27C4F"/>
    <w:rsid w:val="00B3055C"/>
    <w:rsid w:val="00B34888"/>
    <w:rsid w:val="00B37FE1"/>
    <w:rsid w:val="00B55CEE"/>
    <w:rsid w:val="00B56B74"/>
    <w:rsid w:val="00B61D1A"/>
    <w:rsid w:val="00B65DB1"/>
    <w:rsid w:val="00B664EA"/>
    <w:rsid w:val="00B703CC"/>
    <w:rsid w:val="00B760D2"/>
    <w:rsid w:val="00B845A4"/>
    <w:rsid w:val="00B86C4F"/>
    <w:rsid w:val="00B87E13"/>
    <w:rsid w:val="00BA2B3B"/>
    <w:rsid w:val="00BA54AA"/>
    <w:rsid w:val="00BA7C0A"/>
    <w:rsid w:val="00BB6563"/>
    <w:rsid w:val="00BC1ECC"/>
    <w:rsid w:val="00BC27FE"/>
    <w:rsid w:val="00BD1A9F"/>
    <w:rsid w:val="00BD325A"/>
    <w:rsid w:val="00BD3F71"/>
    <w:rsid w:val="00BE64DB"/>
    <w:rsid w:val="00BF0B0B"/>
    <w:rsid w:val="00BF1FE1"/>
    <w:rsid w:val="00BF5C55"/>
    <w:rsid w:val="00BF7749"/>
    <w:rsid w:val="00BF7B29"/>
    <w:rsid w:val="00C01C42"/>
    <w:rsid w:val="00C01CF4"/>
    <w:rsid w:val="00C033D6"/>
    <w:rsid w:val="00C1067B"/>
    <w:rsid w:val="00C13575"/>
    <w:rsid w:val="00C175B4"/>
    <w:rsid w:val="00C203A6"/>
    <w:rsid w:val="00C23515"/>
    <w:rsid w:val="00C241C8"/>
    <w:rsid w:val="00C25835"/>
    <w:rsid w:val="00C3322D"/>
    <w:rsid w:val="00C34632"/>
    <w:rsid w:val="00C44801"/>
    <w:rsid w:val="00C45031"/>
    <w:rsid w:val="00C5141A"/>
    <w:rsid w:val="00C517F9"/>
    <w:rsid w:val="00C51F12"/>
    <w:rsid w:val="00C5563A"/>
    <w:rsid w:val="00C557EC"/>
    <w:rsid w:val="00C712BD"/>
    <w:rsid w:val="00C73F50"/>
    <w:rsid w:val="00C76081"/>
    <w:rsid w:val="00C80631"/>
    <w:rsid w:val="00C80F5F"/>
    <w:rsid w:val="00C83234"/>
    <w:rsid w:val="00C90609"/>
    <w:rsid w:val="00C95BA1"/>
    <w:rsid w:val="00CA2C74"/>
    <w:rsid w:val="00CA30C8"/>
    <w:rsid w:val="00CA3521"/>
    <w:rsid w:val="00CA5DC9"/>
    <w:rsid w:val="00CB3F85"/>
    <w:rsid w:val="00CB50C0"/>
    <w:rsid w:val="00CB7615"/>
    <w:rsid w:val="00CB79FF"/>
    <w:rsid w:val="00CB7EB7"/>
    <w:rsid w:val="00CD1A23"/>
    <w:rsid w:val="00CD3AD6"/>
    <w:rsid w:val="00CD64B7"/>
    <w:rsid w:val="00CD6D63"/>
    <w:rsid w:val="00CE07A6"/>
    <w:rsid w:val="00CE0A8D"/>
    <w:rsid w:val="00CE5061"/>
    <w:rsid w:val="00CE51E2"/>
    <w:rsid w:val="00CE588D"/>
    <w:rsid w:val="00CE7359"/>
    <w:rsid w:val="00CF4F61"/>
    <w:rsid w:val="00CF6346"/>
    <w:rsid w:val="00D04F12"/>
    <w:rsid w:val="00D06897"/>
    <w:rsid w:val="00D07DE3"/>
    <w:rsid w:val="00D10F2D"/>
    <w:rsid w:val="00D138C8"/>
    <w:rsid w:val="00D147E9"/>
    <w:rsid w:val="00D151FB"/>
    <w:rsid w:val="00D1529C"/>
    <w:rsid w:val="00D200E9"/>
    <w:rsid w:val="00D20DD4"/>
    <w:rsid w:val="00D235C8"/>
    <w:rsid w:val="00D25CA8"/>
    <w:rsid w:val="00D27AA9"/>
    <w:rsid w:val="00D330AE"/>
    <w:rsid w:val="00D34422"/>
    <w:rsid w:val="00D37FA4"/>
    <w:rsid w:val="00D4171C"/>
    <w:rsid w:val="00D41F55"/>
    <w:rsid w:val="00D51356"/>
    <w:rsid w:val="00D5662F"/>
    <w:rsid w:val="00D57925"/>
    <w:rsid w:val="00D60354"/>
    <w:rsid w:val="00D60723"/>
    <w:rsid w:val="00D61D5F"/>
    <w:rsid w:val="00D620B6"/>
    <w:rsid w:val="00D63E4C"/>
    <w:rsid w:val="00D67518"/>
    <w:rsid w:val="00D71767"/>
    <w:rsid w:val="00D7425D"/>
    <w:rsid w:val="00D74E61"/>
    <w:rsid w:val="00D80D05"/>
    <w:rsid w:val="00D81231"/>
    <w:rsid w:val="00D90CF4"/>
    <w:rsid w:val="00D93F4B"/>
    <w:rsid w:val="00D95266"/>
    <w:rsid w:val="00D952D0"/>
    <w:rsid w:val="00D9559C"/>
    <w:rsid w:val="00D96081"/>
    <w:rsid w:val="00DA5C31"/>
    <w:rsid w:val="00DB25D1"/>
    <w:rsid w:val="00DB46D0"/>
    <w:rsid w:val="00DB6CF8"/>
    <w:rsid w:val="00DC0206"/>
    <w:rsid w:val="00DC1AA7"/>
    <w:rsid w:val="00DC2BD1"/>
    <w:rsid w:val="00DD1075"/>
    <w:rsid w:val="00DD1B6D"/>
    <w:rsid w:val="00DD4E3C"/>
    <w:rsid w:val="00DE04E5"/>
    <w:rsid w:val="00DE0C39"/>
    <w:rsid w:val="00DE1A1F"/>
    <w:rsid w:val="00DE42EC"/>
    <w:rsid w:val="00DE457F"/>
    <w:rsid w:val="00DE4C45"/>
    <w:rsid w:val="00DF118F"/>
    <w:rsid w:val="00E02AED"/>
    <w:rsid w:val="00E0332C"/>
    <w:rsid w:val="00E051AB"/>
    <w:rsid w:val="00E0704E"/>
    <w:rsid w:val="00E107F5"/>
    <w:rsid w:val="00E13435"/>
    <w:rsid w:val="00E135FF"/>
    <w:rsid w:val="00E159B2"/>
    <w:rsid w:val="00E20DF5"/>
    <w:rsid w:val="00E24940"/>
    <w:rsid w:val="00E26091"/>
    <w:rsid w:val="00E276A8"/>
    <w:rsid w:val="00E30654"/>
    <w:rsid w:val="00E317D3"/>
    <w:rsid w:val="00E4006E"/>
    <w:rsid w:val="00E43756"/>
    <w:rsid w:val="00E45FCF"/>
    <w:rsid w:val="00E5275E"/>
    <w:rsid w:val="00E53280"/>
    <w:rsid w:val="00E5519A"/>
    <w:rsid w:val="00E573CB"/>
    <w:rsid w:val="00E62829"/>
    <w:rsid w:val="00E66C2A"/>
    <w:rsid w:val="00E66D5E"/>
    <w:rsid w:val="00E73F26"/>
    <w:rsid w:val="00E7405F"/>
    <w:rsid w:val="00E768BA"/>
    <w:rsid w:val="00E76AA4"/>
    <w:rsid w:val="00E7791E"/>
    <w:rsid w:val="00E83B53"/>
    <w:rsid w:val="00E840C2"/>
    <w:rsid w:val="00E84432"/>
    <w:rsid w:val="00E85246"/>
    <w:rsid w:val="00E875D8"/>
    <w:rsid w:val="00E90959"/>
    <w:rsid w:val="00E90C53"/>
    <w:rsid w:val="00E923D3"/>
    <w:rsid w:val="00E9421E"/>
    <w:rsid w:val="00E955C5"/>
    <w:rsid w:val="00EA1354"/>
    <w:rsid w:val="00EA4E36"/>
    <w:rsid w:val="00EA60F4"/>
    <w:rsid w:val="00EB01D2"/>
    <w:rsid w:val="00EB1DA8"/>
    <w:rsid w:val="00EB4802"/>
    <w:rsid w:val="00EC260E"/>
    <w:rsid w:val="00EC6ECF"/>
    <w:rsid w:val="00ED3970"/>
    <w:rsid w:val="00ED51E2"/>
    <w:rsid w:val="00ED6950"/>
    <w:rsid w:val="00EE6235"/>
    <w:rsid w:val="00EE7E28"/>
    <w:rsid w:val="00EF13D6"/>
    <w:rsid w:val="00EF192C"/>
    <w:rsid w:val="00EF348F"/>
    <w:rsid w:val="00F01811"/>
    <w:rsid w:val="00F0194F"/>
    <w:rsid w:val="00F03B60"/>
    <w:rsid w:val="00F05EE3"/>
    <w:rsid w:val="00F07009"/>
    <w:rsid w:val="00F12409"/>
    <w:rsid w:val="00F15D34"/>
    <w:rsid w:val="00F17519"/>
    <w:rsid w:val="00F17DB3"/>
    <w:rsid w:val="00F17ECC"/>
    <w:rsid w:val="00F216CD"/>
    <w:rsid w:val="00F234C7"/>
    <w:rsid w:val="00F2611D"/>
    <w:rsid w:val="00F2712D"/>
    <w:rsid w:val="00F275A1"/>
    <w:rsid w:val="00F30D9B"/>
    <w:rsid w:val="00F31B9E"/>
    <w:rsid w:val="00F35584"/>
    <w:rsid w:val="00F36C1E"/>
    <w:rsid w:val="00F40609"/>
    <w:rsid w:val="00F44EC4"/>
    <w:rsid w:val="00F45B0E"/>
    <w:rsid w:val="00F4637D"/>
    <w:rsid w:val="00F47004"/>
    <w:rsid w:val="00F50148"/>
    <w:rsid w:val="00F501F6"/>
    <w:rsid w:val="00F50939"/>
    <w:rsid w:val="00F55F39"/>
    <w:rsid w:val="00F57C3F"/>
    <w:rsid w:val="00F62BEF"/>
    <w:rsid w:val="00F63681"/>
    <w:rsid w:val="00F65CD9"/>
    <w:rsid w:val="00F71623"/>
    <w:rsid w:val="00F739C7"/>
    <w:rsid w:val="00F73BBE"/>
    <w:rsid w:val="00F74988"/>
    <w:rsid w:val="00F75025"/>
    <w:rsid w:val="00F85E92"/>
    <w:rsid w:val="00F92025"/>
    <w:rsid w:val="00F920AD"/>
    <w:rsid w:val="00F92187"/>
    <w:rsid w:val="00F923C2"/>
    <w:rsid w:val="00F948B7"/>
    <w:rsid w:val="00F949D6"/>
    <w:rsid w:val="00F95EAF"/>
    <w:rsid w:val="00FA08EE"/>
    <w:rsid w:val="00FA3372"/>
    <w:rsid w:val="00FA3428"/>
    <w:rsid w:val="00FA60E2"/>
    <w:rsid w:val="00FB0B5D"/>
    <w:rsid w:val="00FB185F"/>
    <w:rsid w:val="00FB2AC0"/>
    <w:rsid w:val="00FB40F8"/>
    <w:rsid w:val="00FB4F4C"/>
    <w:rsid w:val="00FB68BC"/>
    <w:rsid w:val="00FC17DC"/>
    <w:rsid w:val="00FD49B0"/>
    <w:rsid w:val="00FE4F1C"/>
    <w:rsid w:val="00FE7DA2"/>
    <w:rsid w:val="00FF2313"/>
    <w:rsid w:val="00FF2360"/>
    <w:rsid w:val="00FF3587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7B88"/>
  <w15:docId w15:val="{8A74C601-2AB5-4FFB-9376-9FA91E2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E1"/>
    <w:pPr>
      <w:tabs>
        <w:tab w:val="left" w:pos="397"/>
      </w:tabs>
      <w:bidi/>
      <w:spacing w:after="0"/>
      <w:jc w:val="both"/>
    </w:pPr>
    <w:rPr>
      <w:rFonts w:asciiTheme="majorBidi" w:hAnsiTheme="majorBidi" w:cs="B Zar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6F7"/>
    <w:pPr>
      <w:keepNext/>
      <w:numPr>
        <w:numId w:val="4"/>
      </w:numPr>
      <w:spacing w:before="480"/>
      <w:outlineLvl w:val="0"/>
    </w:pPr>
    <w:rPr>
      <w:rFonts w:eastAsiaTheme="majorEastAsia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57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12D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897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/>
      <w:b/>
      <w:bCs/>
      <w:i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25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25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25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25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25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F0B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B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0B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22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8C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228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2025"/>
    <w:pPr>
      <w:jc w:val="center"/>
    </w:pPr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6F7"/>
    <w:rPr>
      <w:rFonts w:asciiTheme="majorBidi" w:eastAsiaTheme="majorEastAsia" w:hAnsiTheme="majorBidi" w:cs="B Zar"/>
      <w:b/>
      <w:bCs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135FF"/>
  </w:style>
  <w:style w:type="paragraph" w:styleId="Header">
    <w:name w:val="header"/>
    <w:basedOn w:val="Normal"/>
    <w:link w:val="HeaderChar"/>
    <w:uiPriority w:val="99"/>
    <w:unhideWhenUsed/>
    <w:rsid w:val="0018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4E"/>
  </w:style>
  <w:style w:type="paragraph" w:styleId="Footer">
    <w:name w:val="footer"/>
    <w:basedOn w:val="Normal"/>
    <w:link w:val="FooterChar"/>
    <w:uiPriority w:val="99"/>
    <w:unhideWhenUsed/>
    <w:rsid w:val="0018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4E"/>
  </w:style>
  <w:style w:type="character" w:customStyle="1" w:styleId="Heading2Char">
    <w:name w:val="Heading 2 Char"/>
    <w:basedOn w:val="DefaultParagraphFont"/>
    <w:link w:val="Heading2"/>
    <w:uiPriority w:val="9"/>
    <w:rsid w:val="00994057"/>
    <w:rPr>
      <w:rFonts w:asciiTheme="majorBidi" w:eastAsiaTheme="majorEastAsia" w:hAnsiTheme="majorBidi" w:cs="B Zar"/>
      <w:b/>
      <w:bCs/>
      <w:sz w:val="26"/>
      <w:szCs w:val="26"/>
      <w:lang w:bidi="fa-IR"/>
    </w:rPr>
  </w:style>
  <w:style w:type="paragraph" w:customStyle="1" w:styleId="Figure">
    <w:name w:val="Figure"/>
    <w:basedOn w:val="Normal"/>
    <w:next w:val="Caption"/>
    <w:qFormat/>
    <w:rsid w:val="00F92025"/>
    <w:pPr>
      <w:spacing w:before="240"/>
      <w:contextualSpacing/>
      <w:jc w:val="center"/>
    </w:pPr>
    <w:rPr>
      <w:rFonts w:cs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2712D"/>
    <w:rPr>
      <w:rFonts w:asciiTheme="majorBidi" w:eastAsiaTheme="majorEastAsia" w:hAnsiTheme="majorBidi" w:cs="B Zar"/>
      <w:b/>
      <w:bCs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897"/>
    <w:rPr>
      <w:rFonts w:asciiTheme="majorBidi" w:eastAsiaTheme="majorEastAsia" w:hAnsiTheme="majorBidi" w:cs="B Zar"/>
      <w:b/>
      <w:bCs/>
      <w:i/>
      <w:sz w:val="24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25D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25D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2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2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2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4A1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AC6"/>
    <w:rPr>
      <w:rFonts w:asciiTheme="majorBidi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AC6"/>
    <w:rPr>
      <w:rFonts w:asciiTheme="majorBidi" w:hAnsiTheme="majorBidi" w:cs="B Za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1AC6"/>
    <w:pPr>
      <w:ind w:left="720"/>
      <w:contextualSpacing/>
    </w:pPr>
  </w:style>
  <w:style w:type="character" w:customStyle="1" w:styleId="apple-converted-space">
    <w:name w:val="apple-converted-space"/>
    <w:rsid w:val="004A1AC6"/>
  </w:style>
  <w:style w:type="paragraph" w:styleId="NoSpacing">
    <w:name w:val="No Spacing"/>
    <w:aliases w:val="First Paage"/>
    <w:uiPriority w:val="1"/>
    <w:qFormat/>
    <w:rsid w:val="008A183D"/>
    <w:pPr>
      <w:bidi/>
      <w:spacing w:after="0"/>
      <w:jc w:val="center"/>
    </w:pPr>
    <w:rPr>
      <w:rFonts w:asciiTheme="majorBidi" w:hAnsiTheme="majorBidi" w:cs="B Zar"/>
      <w:sz w:val="24"/>
      <w:szCs w:val="32"/>
    </w:rPr>
  </w:style>
  <w:style w:type="table" w:styleId="TableGrid">
    <w:name w:val="Table Grid"/>
    <w:basedOn w:val="TableNormal"/>
    <w:uiPriority w:val="39"/>
    <w:rsid w:val="0030486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05A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F7749"/>
    <w:pPr>
      <w:numPr>
        <w:numId w:val="0"/>
      </w:numPr>
      <w:tabs>
        <w:tab w:val="clear" w:pos="397"/>
      </w:tabs>
      <w:bidi w:val="0"/>
      <w:jc w:val="left"/>
      <w:outlineLvl w:val="9"/>
    </w:pPr>
    <w:rPr>
      <w:rFonts w:asciiTheme="majorHAnsi" w:hAnsiTheme="majorHAnsi" w:cstheme="majorBidi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2712D"/>
    <w:pPr>
      <w:tabs>
        <w:tab w:val="clear" w:pos="397"/>
        <w:tab w:val="left" w:pos="389"/>
        <w:tab w:val="right" w:leader="dot" w:pos="9019"/>
      </w:tabs>
      <w:spacing w:before="120"/>
      <w:jc w:val="lowKashida"/>
    </w:pPr>
  </w:style>
  <w:style w:type="character" w:styleId="Hyperlink">
    <w:name w:val="Hyperlink"/>
    <w:basedOn w:val="DefaultParagraphFont"/>
    <w:uiPriority w:val="99"/>
    <w:unhideWhenUsed/>
    <w:rsid w:val="00BF774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E1152"/>
    <w:pPr>
      <w:tabs>
        <w:tab w:val="clear" w:pos="397"/>
      </w:tabs>
      <w:ind w:left="360" w:hanging="360"/>
    </w:pPr>
  </w:style>
  <w:style w:type="paragraph" w:styleId="NormalWeb">
    <w:name w:val="Normal (Web)"/>
    <w:basedOn w:val="Normal"/>
    <w:uiPriority w:val="99"/>
    <w:unhideWhenUsed/>
    <w:rsid w:val="009A3FA1"/>
    <w:pPr>
      <w:tabs>
        <w:tab w:val="clear" w:pos="397"/>
      </w:tabs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bidi="ar-SA"/>
    </w:rPr>
  </w:style>
  <w:style w:type="paragraph" w:styleId="Revision">
    <w:name w:val="Revision"/>
    <w:hidden/>
    <w:uiPriority w:val="99"/>
    <w:semiHidden/>
    <w:rsid w:val="00013865"/>
    <w:pPr>
      <w:spacing w:after="0"/>
    </w:pPr>
    <w:rPr>
      <w:rFonts w:asciiTheme="majorBidi" w:hAnsiTheme="majorBidi" w:cs="B Zar"/>
      <w:sz w:val="24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712D"/>
    <w:pPr>
      <w:tabs>
        <w:tab w:val="clear" w:pos="397"/>
        <w:tab w:val="left" w:pos="1080"/>
        <w:tab w:val="right" w:leader="dot" w:pos="9014"/>
      </w:tabs>
      <w:ind w:left="432"/>
    </w:pPr>
    <w:rPr>
      <w:rFonts w:eastAsiaTheme="minorEastAsia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712D"/>
    <w:pPr>
      <w:tabs>
        <w:tab w:val="clear" w:pos="397"/>
        <w:tab w:val="left" w:pos="1728"/>
        <w:tab w:val="right" w:leader="dot" w:pos="9014"/>
      </w:tabs>
      <w:ind w:left="864"/>
    </w:pPr>
    <w:rPr>
      <w:rFonts w:eastAsiaTheme="minorEastAsia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8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83A"/>
    <w:rPr>
      <w:rFonts w:ascii="Tahoma" w:hAnsi="Tahoma" w:cs="Tahoma"/>
      <w:sz w:val="16"/>
      <w:szCs w:val="16"/>
      <w:lang w:bidi="fa-I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B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B94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B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B94"/>
    <w:rPr>
      <w:rFonts w:ascii="Arial" w:hAnsi="Arial" w:cs="Arial"/>
      <w:vanish/>
      <w:sz w:val="16"/>
      <w:szCs w:val="16"/>
      <w:lang w:bidi="fa-IR"/>
    </w:rPr>
  </w:style>
  <w:style w:type="paragraph" w:customStyle="1" w:styleId="TableText">
    <w:name w:val="Table Text"/>
    <w:basedOn w:val="Normal"/>
    <w:rsid w:val="00F35584"/>
    <w:pPr>
      <w:tabs>
        <w:tab w:val="clear" w:pos="397"/>
      </w:tabs>
      <w:spacing w:line="288" w:lineRule="auto"/>
      <w:jc w:val="center"/>
    </w:pPr>
    <w:rPr>
      <w:rFonts w:ascii="Times New Roman" w:eastAsia="Times New Roman" w:hAnsi="Times New Roman"/>
      <w:sz w:val="22"/>
      <w:szCs w:val="24"/>
      <w:lang w:bidi="ar-SA"/>
    </w:rPr>
  </w:style>
  <w:style w:type="paragraph" w:customStyle="1" w:styleId="EnRef">
    <w:name w:val="EnRef*"/>
    <w:basedOn w:val="Normal"/>
    <w:rsid w:val="00B15A57"/>
    <w:pPr>
      <w:widowControl w:val="0"/>
      <w:tabs>
        <w:tab w:val="clear" w:pos="397"/>
      </w:tabs>
      <w:bidi w:val="0"/>
      <w:jc w:val="lowKashida"/>
    </w:pPr>
    <w:rPr>
      <w:rFonts w:ascii="Times New Roman" w:eastAsia="Times New Roman" w:hAnsi="Times New Roman" w:cs="Times New Roman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0B2E4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2E4C"/>
    <w:rPr>
      <w:rFonts w:ascii="Times New Roman" w:hAnsi="Times New Roman" w:cs="Times New Roman"/>
      <w:noProof/>
      <w:sz w:val="24"/>
      <w:szCs w:val="28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0B2E4C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2E4C"/>
    <w:rPr>
      <w:rFonts w:ascii="Times New Roman" w:hAnsi="Times New Roman" w:cs="Times New Roman"/>
      <w:noProof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8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0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1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8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9DCF4A4-8A18-42D4-B38E-B79689D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پایان‌نامه کارشناسی ارشد</vt:lpstr>
    </vt:vector>
  </TitlesOfParts>
  <Manager>Mojtaba Mahsuli</Manager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پایان‌نامه کارشناسی ارشد</dc:title>
  <dc:subject/>
  <dc:creator>H</dc:creator>
  <cp:keywords/>
  <dc:description/>
  <cp:lastModifiedBy>IUT</cp:lastModifiedBy>
  <cp:revision>4</cp:revision>
  <cp:lastPrinted>2021-01-16T10:31:00Z</cp:lastPrinted>
  <dcterms:created xsi:type="dcterms:W3CDTF">2021-12-28T07:40:00Z</dcterms:created>
  <dcterms:modified xsi:type="dcterms:W3CDTF">2021-12-28T07:52:00Z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amin_ghasemi@dena.sharif.edu@www.mendeley.com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http://www.zotero.org/styles/asa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http://www.zotero.org/styles/mhra</vt:lpwstr>
  </property>
  <property fmtid="{D5CDD505-2E9C-101B-9397-08002B2CF9AE}" pid="12" name="Mendeley Recent Style Name 3_1">
    <vt:lpwstr>Modern Humanities Research Association (note with bibliography)</vt:lpwstr>
  </property>
  <property fmtid="{D5CDD505-2E9C-101B-9397-08002B2CF9AE}" pid="13" name="Mendeley Recent Style Id 4_1">
    <vt:lpwstr>http://www.zotero.org/styles/mla</vt:lpwstr>
  </property>
  <property fmtid="{D5CDD505-2E9C-101B-9397-08002B2CF9AE}" pid="14" name="Mendeley Recent Style Name 4_1">
    <vt:lpwstr>Modern Language Association</vt:lpwstr>
  </property>
  <property fmtid="{D5CDD505-2E9C-101B-9397-08002B2CF9AE}" pid="15" name="Mendeley Recent Style Id 5_1">
    <vt:lpwstr>http://www.zotero.org/styles/ama</vt:lpwstr>
  </property>
  <property fmtid="{D5CDD505-2E9C-101B-9397-08002B2CF9AE}" pid="16" name="Mendeley Recent Style Name 5_1">
    <vt:lpwstr>American Medical Association</vt:lpwstr>
  </property>
  <property fmtid="{D5CDD505-2E9C-101B-9397-08002B2CF9AE}" pid="17" name="Mendeley Recent Style Id 6_1">
    <vt:lpwstr>http://www.zotero.org/styles/vancouver</vt:lpwstr>
  </property>
  <property fmtid="{D5CDD505-2E9C-101B-9397-08002B2CF9AE}" pid="18" name="Mendeley Recent Style Name 6_1">
    <vt:lpwstr>Vancouver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http://www.zotero.org/styles/chicago-author-date</vt:lpwstr>
  </property>
  <property fmtid="{D5CDD505-2E9C-101B-9397-08002B2CF9AE}" pid="22" name="Mendeley Recent Style Name 8_1">
    <vt:lpwstr>Chicago Manual of Style (author-date)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  <property fmtid="{D5CDD505-2E9C-101B-9397-08002B2CF9AE}" pid="25" name="MTWinEqns">
    <vt:bool>true</vt:bool>
  </property>
</Properties>
</file>